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74D3" w:rsidRDefault="00BF056F" w:rsidP="00D274D3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-553361</wp:posOffset>
                </wp:positionH>
                <wp:positionV relativeFrom="paragraph">
                  <wp:posOffset>-700212</wp:posOffset>
                </wp:positionV>
                <wp:extent cx="6673850" cy="10716592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3850" cy="1071659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2D28" w:rsidRPr="00422D28" w:rsidRDefault="00422D28" w:rsidP="00D274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8"/>
                                <w:szCs w:val="32"/>
                              </w:rPr>
                              <w:t>Вниманию</w:t>
                            </w:r>
                          </w:p>
                          <w:p w:rsidR="00D274D3" w:rsidRPr="00D06C38" w:rsidRDefault="00D274D3" w:rsidP="00D274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32"/>
                              </w:rPr>
                            </w:pPr>
                            <w:r w:rsidRPr="00D06C38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40"/>
                                <w:szCs w:val="32"/>
                              </w:rPr>
                              <w:t>ЖИТЕЛЕЙ п. ОКТЯБРЬСКОЕ И п. АНДРА</w:t>
                            </w:r>
                          </w:p>
                          <w:p w:rsidR="00D274D3" w:rsidRPr="00BF056F" w:rsidRDefault="00D274D3" w:rsidP="00D274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</w:p>
                          <w:p w:rsidR="00D274D3" w:rsidRPr="00BF056F" w:rsidRDefault="00D274D3" w:rsidP="00D274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>БУ ХМАО-Югры «Октябрьский районный комплексный центр социального обслуживания населения»</w:t>
                            </w:r>
                          </w:p>
                          <w:p w:rsidR="00D274D3" w:rsidRPr="00BF056F" w:rsidRDefault="00D274D3" w:rsidP="00D274D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осуществляет на </w:t>
                            </w: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постоянной основе</w:t>
                            </w: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  <w:u w:val="single"/>
                              </w:rPr>
                              <w:t>благотворительный сбор</w:t>
                            </w: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для семей, находящихся в социально опасном положении и трудной жизненной ситуации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2"/>
                                <w:u w:val="single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2"/>
                                <w:u w:val="single"/>
                              </w:rPr>
                              <w:t>Принимаются: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-детская одежда и обувь (все сезоны);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-одежда и обувь для женщин и мужчин (все сезоны);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-постельное белье и постельные принадлежности;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-канцелярски</w:t>
                            </w:r>
                            <w:r w:rsidR="00422D28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е</w:t>
                            </w:r>
                            <w:bookmarkStart w:id="0" w:name="_GoBack"/>
                            <w:bookmarkEnd w:id="0"/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 товары и детские книги;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-предметы личной гигиены.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Одежда, обувь, постельное белье и принадлежности не обязательно должны быть новыми, но обязательно в хорошем состоянии, чистые, без пятен, с исправной фурнитурой.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  <w:t>Пункт сбора находится по адресу: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п. Октябрьское ул. 50 лет Победы д.3 </w:t>
                            </w:r>
                            <w:proofErr w:type="spellStart"/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каб</w:t>
                            </w:r>
                            <w:proofErr w:type="spellEnd"/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 xml:space="preserve">. № 23, </w:t>
                            </w:r>
                            <w:proofErr w:type="spellStart"/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каб</w:t>
                            </w:r>
                            <w:proofErr w:type="spellEnd"/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. № 32- отделение социального сопровождения граждан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Режим работы: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понедельник 09:00-18:00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вторник-пятница – 09:00-17:00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36"/>
                                <w:szCs w:val="32"/>
                              </w:rPr>
                              <w:t>обеденный перерыв 13:00-14:00, выходные дни суббота, воскресенье</w:t>
                            </w:r>
                          </w:p>
                          <w:p w:rsidR="00D274D3" w:rsidRPr="00BF056F" w:rsidRDefault="00D274D3" w:rsidP="00D274D3">
                            <w:pPr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  <w:t>контактные телефоны специалистов:</w:t>
                            </w:r>
                          </w:p>
                          <w:p w:rsidR="00D274D3" w:rsidRPr="00BF056F" w:rsidRDefault="00D274D3" w:rsidP="00D274D3">
                            <w:pPr>
                              <w:tabs>
                                <w:tab w:val="left" w:pos="5400"/>
                              </w:tabs>
                              <w:jc w:val="both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8"/>
                                <w:szCs w:val="32"/>
                              </w:rPr>
                            </w:pPr>
                            <w:r w:rsidRPr="00BF05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36"/>
                                <w:szCs w:val="32"/>
                              </w:rPr>
                              <w:t>8 (34678) 2-13-54, 2-13-23</w:t>
                            </w:r>
                            <w:r w:rsidRPr="00BF056F"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8"/>
                                <w:szCs w:val="32"/>
                              </w:rPr>
                              <w:tab/>
                            </w:r>
                          </w:p>
                          <w:p w:rsidR="00D274D3" w:rsidRPr="00D274D3" w:rsidRDefault="00D274D3" w:rsidP="00D274D3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-43.55pt;margin-top:-55.15pt;width:525.5pt;height:843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" filled="f" stroked="f" strokeweight="1pt">
                <v:textbox>
                  <w:txbxContent>
                    <w:p w:rsidR="00422D28" w:rsidRPr="00422D28" w:rsidRDefault="00422D28" w:rsidP="00D274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8"/>
                          <w:szCs w:val="32"/>
                        </w:rPr>
                        <w:t>Вниманию</w:t>
                      </w:r>
                    </w:p>
                    <w:p w:rsidR="00D274D3" w:rsidRPr="00D06C38" w:rsidRDefault="00D274D3" w:rsidP="00D274D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32"/>
                        </w:rPr>
                      </w:pPr>
                      <w:r w:rsidRPr="00D06C38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40"/>
                          <w:szCs w:val="32"/>
                        </w:rPr>
                        <w:t>ЖИТЕЛЕЙ п. ОКТЯБРЬСКОЕ И п. АНДРА</w:t>
                      </w:r>
                    </w:p>
                    <w:p w:rsidR="00D274D3" w:rsidRPr="00BF056F" w:rsidRDefault="00D274D3" w:rsidP="00D274D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</w:p>
                    <w:p w:rsidR="00D274D3" w:rsidRPr="00BF056F" w:rsidRDefault="00D274D3" w:rsidP="00D274D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>БУ ХМАО-Югры «Октябрьский районный комплексный центр социального обслуживания населения»</w:t>
                      </w:r>
                    </w:p>
                    <w:p w:rsidR="00D274D3" w:rsidRPr="00BF056F" w:rsidRDefault="00D274D3" w:rsidP="00D274D3">
                      <w:pPr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осуществляет на </w:t>
                      </w: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постоянной основе</w:t>
                      </w: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</w:t>
                      </w: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  <w:u w:val="single"/>
                        </w:rPr>
                        <w:t>благотворительный сбор</w:t>
                      </w: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2"/>
                          <w:szCs w:val="32"/>
                        </w:rPr>
                        <w:t xml:space="preserve"> для семей, находящихся в социально опасном положении и трудной жизненной ситуации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2"/>
                          <w:u w:val="single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2"/>
                          <w:u w:val="single"/>
                        </w:rPr>
                        <w:t>Принимаются: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-детская одежда и обувь (все сезоны);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-одежда и обувь для женщин и мужчин (все сезоны);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-постельное белье и постельные принадлежности;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-канцелярски</w:t>
                      </w:r>
                      <w:r w:rsidR="00422D28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е</w:t>
                      </w:r>
                      <w:bookmarkStart w:id="1" w:name="_GoBack"/>
                      <w:bookmarkEnd w:id="1"/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 xml:space="preserve"> товары и детские книги;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-предметы личной гигиены.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Одежда, обувь, постельное белье и принадлежности не обязательно должны быть новыми, но обязательно в хорошем состоянии, чистые, без пятен, с исправной фурнитурой.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2"/>
                        </w:rPr>
                        <w:t>Пункт сбора находится по адресу: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 xml:space="preserve">п. Октябрьское ул. 50 лет Победы д.3 </w:t>
                      </w:r>
                      <w:proofErr w:type="spellStart"/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каб</w:t>
                      </w:r>
                      <w:proofErr w:type="spellEnd"/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 xml:space="preserve">. № 23, </w:t>
                      </w:r>
                      <w:proofErr w:type="spellStart"/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каб</w:t>
                      </w:r>
                      <w:proofErr w:type="spellEnd"/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. № 32- отделение социального сопровождения граждан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Режим работы: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понедельник 09:00-18:00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вторник-пятница – 09:00-17:00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color w:val="000000" w:themeColor="text1"/>
                          <w:sz w:val="36"/>
                          <w:szCs w:val="32"/>
                        </w:rPr>
                        <w:t>обеденный перерыв 13:00-14:00, выходные дни суббота, воскресенье</w:t>
                      </w:r>
                    </w:p>
                    <w:p w:rsidR="00D274D3" w:rsidRPr="00BF056F" w:rsidRDefault="00D274D3" w:rsidP="00D274D3">
                      <w:pPr>
                        <w:jc w:val="both"/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2"/>
                        </w:rPr>
                        <w:t>контактные телефоны специалистов:</w:t>
                      </w:r>
                    </w:p>
                    <w:p w:rsidR="00D274D3" w:rsidRPr="00BF056F" w:rsidRDefault="00D274D3" w:rsidP="00D274D3">
                      <w:pPr>
                        <w:tabs>
                          <w:tab w:val="left" w:pos="5400"/>
                        </w:tabs>
                        <w:jc w:val="both"/>
                        <w:rPr>
                          <w:rFonts w:ascii="Times New Roman" w:hAnsi="Times New Roman" w:cs="Times New Roman"/>
                          <w:color w:val="000000" w:themeColor="text1"/>
                          <w:sz w:val="28"/>
                          <w:szCs w:val="32"/>
                        </w:rPr>
                      </w:pPr>
                      <w:r w:rsidRPr="00BF05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36"/>
                          <w:szCs w:val="32"/>
                        </w:rPr>
                        <w:t>8 (34678) 2-13-54, 2-13-23</w:t>
                      </w:r>
                      <w:r w:rsidRPr="00BF056F"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8"/>
                          <w:szCs w:val="32"/>
                        </w:rPr>
                        <w:tab/>
                      </w:r>
                    </w:p>
                    <w:p w:rsidR="00D274D3" w:rsidRPr="00D274D3" w:rsidRDefault="00D274D3" w:rsidP="00D274D3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-1297627</wp:posOffset>
            </wp:positionH>
            <wp:positionV relativeFrom="paragraph">
              <wp:posOffset>-2602414</wp:posOffset>
            </wp:positionV>
            <wp:extent cx="7975927" cy="12610531"/>
            <wp:effectExtent l="0" t="0" r="6350" b="635"/>
            <wp:wrapNone/>
            <wp:docPr id="2" name="Рисунок 2" descr="C:\Users\plotnikovaoa_sem\Desktop\depositphotos_23946123-stock-illustration-sea-soap-bubbles-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tnikovaoa_sem\Desktop\depositphotos_23946123-stock-illustration-sea-soap-bubbles-backgroun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artisticMarker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5927" cy="12610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D274D3" w:rsidP="00D274D3"/>
    <w:p w:rsidR="00D274D3" w:rsidRPr="00D274D3" w:rsidRDefault="00BF056F" w:rsidP="00D274D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3382048</wp:posOffset>
            </wp:positionH>
            <wp:positionV relativeFrom="paragraph">
              <wp:posOffset>219625</wp:posOffset>
            </wp:positionV>
            <wp:extent cx="2907030" cy="1965325"/>
            <wp:effectExtent l="0" t="0" r="7620" b="0"/>
            <wp:wrapNone/>
            <wp:docPr id="3" name="Рисунок 3" descr="C:\Users\plotnikovaoa_sem\Desktop\1555074623406_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otnikovaoa_sem\Desktop\1555074623406_defaul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645" b="95484" l="0" r="100000">
                                  <a14:backgroundMark x1="15284" y1="34839" x2="24454" y2="10968"/>
                                  <a14:backgroundMark x1="87336" y1="32258" x2="68996" y2="129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74D3" w:rsidRPr="00D274D3" w:rsidRDefault="00D274D3" w:rsidP="00D274D3"/>
    <w:p w:rsidR="00D274D3" w:rsidRPr="00D274D3" w:rsidRDefault="00D274D3" w:rsidP="00D274D3"/>
    <w:sectPr w:rsidR="00D274D3" w:rsidRPr="00D274D3"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7C24" w:rsidRDefault="00BF7C24" w:rsidP="00D274D3">
      <w:pPr>
        <w:spacing w:after="0" w:line="240" w:lineRule="auto"/>
      </w:pPr>
      <w:r>
        <w:separator/>
      </w:r>
    </w:p>
  </w:endnote>
  <w:endnote w:type="continuationSeparator" w:id="0">
    <w:p w:rsidR="00BF7C24" w:rsidRDefault="00BF7C24" w:rsidP="00D274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274D3" w:rsidRDefault="00D274D3">
    <w:pPr>
      <w:pStyle w:val="a5"/>
    </w:pPr>
  </w:p>
  <w:p w:rsidR="00D274D3" w:rsidRDefault="00D274D3">
    <w:pPr>
      <w:pStyle w:val="a5"/>
    </w:pPr>
  </w:p>
  <w:p w:rsidR="00D274D3" w:rsidRDefault="00D274D3">
    <w:pPr>
      <w:pStyle w:val="a5"/>
    </w:pPr>
  </w:p>
  <w:p w:rsidR="00D274D3" w:rsidRDefault="00D274D3">
    <w:pPr>
      <w:pStyle w:val="a5"/>
    </w:pPr>
  </w:p>
  <w:p w:rsidR="00D274D3" w:rsidRDefault="00D274D3">
    <w:pPr>
      <w:pStyle w:val="a5"/>
    </w:pPr>
  </w:p>
  <w:p w:rsidR="00D274D3" w:rsidRDefault="00D274D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7C24" w:rsidRDefault="00BF7C24" w:rsidP="00D274D3">
      <w:pPr>
        <w:spacing w:after="0" w:line="240" w:lineRule="auto"/>
      </w:pPr>
      <w:r>
        <w:separator/>
      </w:r>
    </w:p>
  </w:footnote>
  <w:footnote w:type="continuationSeparator" w:id="0">
    <w:p w:rsidR="00BF7C24" w:rsidRDefault="00BF7C24" w:rsidP="00D274D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3FBE"/>
    <w:rsid w:val="0031356E"/>
    <w:rsid w:val="00353A82"/>
    <w:rsid w:val="00422D28"/>
    <w:rsid w:val="004937B9"/>
    <w:rsid w:val="006360DD"/>
    <w:rsid w:val="0064642B"/>
    <w:rsid w:val="006A0C2D"/>
    <w:rsid w:val="006B6255"/>
    <w:rsid w:val="0074017A"/>
    <w:rsid w:val="00AE3FBE"/>
    <w:rsid w:val="00BF056F"/>
    <w:rsid w:val="00BF7C24"/>
    <w:rsid w:val="00C61627"/>
    <w:rsid w:val="00D06C38"/>
    <w:rsid w:val="00D274D3"/>
    <w:rsid w:val="00D84902"/>
    <w:rsid w:val="00F70535"/>
    <w:rsid w:val="00F865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5A4F4C-95F8-46DC-9A34-9314BA3DBF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74D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2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274D3"/>
  </w:style>
  <w:style w:type="paragraph" w:styleId="a5">
    <w:name w:val="footer"/>
    <w:basedOn w:val="a"/>
    <w:link w:val="a6"/>
    <w:uiPriority w:val="99"/>
    <w:unhideWhenUsed/>
    <w:rsid w:val="00D274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274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4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mamontovamv</dc:creator>
  <cp:keywords/>
  <dc:description/>
  <cp:lastModifiedBy>mamontovamv</cp:lastModifiedBy>
  <cp:revision>19</cp:revision>
  <dcterms:created xsi:type="dcterms:W3CDTF">2019-11-28T10:28:00Z</dcterms:created>
  <dcterms:modified xsi:type="dcterms:W3CDTF">2019-11-28T11:29:00Z</dcterms:modified>
</cp:coreProperties>
</file>