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ХМАО - Югры от 24.12.2007 N 197-оз</w:t>
              <w:br/>
              <w:t xml:space="preserve">(ред. от 27.05.2022)</w:t>
              <w:br/>
              <w:t xml:space="preserve">"О государственной социальной помощи и дополнительных мерах социальной помощи населению Ханты-Мансийского автономного округа - Югры"</w:t>
              <w:br/>
              <w:t xml:space="preserve">(принят Думой Ханты-Мансийского автономного округа - Югры 06.12.2007)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декабря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СОЦИАЛЬНОЙ ПОМОЩИ</w:t>
      </w:r>
    </w:p>
    <w:p>
      <w:pPr>
        <w:pStyle w:val="2"/>
        <w:jc w:val="center"/>
      </w:pPr>
      <w:r>
        <w:rPr>
          <w:sz w:val="20"/>
        </w:rPr>
        <w:t xml:space="preserve">И ДОПОЛНИТЕЛЬНЫХ МЕРАХ СОЦИАЛЬНОЙ ПОМОЩИ НАСЕЛЕНИЮ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Думой Ханты-Мансийского автономного</w:t>
      </w:r>
    </w:p>
    <w:p>
      <w:pPr>
        <w:pStyle w:val="0"/>
        <w:jc w:val="center"/>
      </w:pPr>
      <w:r>
        <w:rPr>
          <w:sz w:val="20"/>
        </w:rPr>
        <w:t xml:space="preserve">округа - Югры 6 декабря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ХМАО - Югры от 08.06.2009 </w:t>
            </w:r>
            <w:hyperlink w:history="0" r:id="rId7" w:tooltip="Закон ХМАО - Югры от 08.06.2009 N 80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9.05.2009) {КонсультантПлюс}">
              <w:r>
                <w:rPr>
                  <w:sz w:val="20"/>
                  <w:color w:val="0000ff"/>
                </w:rPr>
                <w:t xml:space="preserve">N 80-оз</w:t>
              </w:r>
            </w:hyperlink>
            <w:r>
              <w:rPr>
                <w:sz w:val="20"/>
                <w:color w:val="392c69"/>
              </w:rPr>
              <w:t xml:space="preserve">, от 10.11.2009 </w:t>
            </w:r>
            <w:hyperlink w:history="0" r:id="rId8" w:tooltip="Закон ХМАО - Югры от 10.11.2009 N 212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8.10.2009) {КонсультантПлюс}">
              <w:r>
                <w:rPr>
                  <w:sz w:val="20"/>
                  <w:color w:val="0000ff"/>
                </w:rPr>
                <w:t xml:space="preserve">N 212-оз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20.09.2010 </w:t>
            </w:r>
            <w:hyperlink w:history="0" r:id="rId9" w:tooltip="Закон ХМАО - Югры от 20.09.2010 N 138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7.09.2010) {КонсультантПлюс}">
              <w:r>
                <w:rPr>
                  <w:sz w:val="20"/>
                  <w:color w:val="0000ff"/>
                </w:rPr>
                <w:t xml:space="preserve">N 138-оз</w:t>
              </w:r>
            </w:hyperlink>
            <w:r>
              <w:rPr>
                <w:sz w:val="20"/>
                <w:color w:val="392c69"/>
              </w:rPr>
              <w:t xml:space="preserve">, от 25.06.2012 </w:t>
            </w:r>
            <w:hyperlink w:history="0" r:id="rId10" w:tooltip="Закон ХМАО - Югры от 25.06.2012 N 80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1.06.2012) {КонсультантПлюс}">
              <w:r>
                <w:rPr>
                  <w:sz w:val="20"/>
                  <w:color w:val="0000ff"/>
                </w:rPr>
                <w:t xml:space="preserve">N 80-оз</w:t>
              </w:r>
            </w:hyperlink>
            <w:r>
              <w:rPr>
                <w:sz w:val="20"/>
                <w:color w:val="392c69"/>
              </w:rPr>
              <w:t xml:space="preserve">, от 28.09.2012 </w:t>
            </w:r>
            <w:hyperlink w:history="0" r:id="rId11" w:tooltip="Закон ХМАО - Югры от 28.09.2012 N 91-оз (ред. от 02.08.2021) &quot;Об индексации размеров отдельных видов дополнительных пенсий, мер социальной поддержки, помощи и иных выплат&quot; (принят Думой Ханты-Мансийского автономного округа - Югры 27.09.2012) {КонсультантПлюс}">
              <w:r>
                <w:rPr>
                  <w:sz w:val="20"/>
                  <w:color w:val="0000ff"/>
                </w:rPr>
                <w:t xml:space="preserve">N 91-оз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23.02.2013 </w:t>
            </w:r>
            <w:hyperlink w:history="0" r:id="rId12" w:tooltip="Закон ХМАО - Югры от 23.02.2013 N 4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1.02.2013) {КонсультантПлюс}">
              <w:r>
                <w:rPr>
                  <w:sz w:val="20"/>
                  <w:color w:val="0000ff"/>
                </w:rPr>
                <w:t xml:space="preserve">N 4-оз</w:t>
              </w:r>
            </w:hyperlink>
            <w:r>
              <w:rPr>
                <w:sz w:val="20"/>
                <w:color w:val="392c69"/>
              </w:rPr>
              <w:t xml:space="preserve">, от 10.12.2014 </w:t>
            </w:r>
            <w:hyperlink w:history="0" r:id="rId13" w:tooltip="Закон ХМАО - Югры от 10.12.2014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0.12.2014) {КонсультантПлюс}">
              <w:r>
                <w:rPr>
                  <w:sz w:val="20"/>
                  <w:color w:val="0000ff"/>
                </w:rPr>
                <w:t xml:space="preserve">N 112-оз</w:t>
              </w:r>
            </w:hyperlink>
            <w:r>
              <w:rPr>
                <w:sz w:val="20"/>
                <w:color w:val="392c69"/>
              </w:rPr>
              <w:t xml:space="preserve">, от 25.06.2015 </w:t>
            </w:r>
            <w:hyperlink w:history="0" r:id="rId14" w:tooltip="Закон ХМАО - Югры от 25.06.2015 N 6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06.2015) {КонсультантПлюс}">
              <w:r>
                <w:rPr>
                  <w:sz w:val="20"/>
                  <w:color w:val="0000ff"/>
                </w:rPr>
                <w:t xml:space="preserve">N 60-оз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27.09.2015 </w:t>
            </w:r>
            <w:hyperlink w:history="0" r:id="rId15" w:tooltip="Закон ХМАО - Югры от 27.09.2015 N 10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4.09.2015) {КонсультантПлюс}">
              <w:r>
                <w:rPr>
                  <w:sz w:val="20"/>
                  <w:color w:val="0000ff"/>
                </w:rPr>
                <w:t xml:space="preserve">N 100-оз</w:t>
              </w:r>
            </w:hyperlink>
            <w:r>
              <w:rPr>
                <w:sz w:val="20"/>
                <w:color w:val="392c69"/>
              </w:rPr>
              <w:t xml:space="preserve">, от 31.03.2016 </w:t>
            </w:r>
            <w:hyperlink w:history="0" r:id="rId16" w:tooltip="Закон ХМАО - Югры от 31.03.2016 N 25-оз &quot;О внесении изменений в отдельные законы Ханты-Мансийского автономного округа - Югры по вопросам предоставления мер социальной поддержки&quot; (принят Думой Ханты-Мансийского автономного округа - Югры 31.03.2016) {КонсультантПлюс}">
              <w:r>
                <w:rPr>
                  <w:sz w:val="20"/>
                  <w:color w:val="0000ff"/>
                </w:rPr>
                <w:t xml:space="preserve">N 25-оз</w:t>
              </w:r>
            </w:hyperlink>
            <w:r>
              <w:rPr>
                <w:sz w:val="20"/>
                <w:color w:val="392c69"/>
              </w:rPr>
              <w:t xml:space="preserve">, от 31.03.2017 </w:t>
            </w:r>
            <w:hyperlink w:history="0" r:id="rId17" w:tooltip="Закон ХМАО - Югры от 31.03.2017 N 16-оз &quot;О внесении изменения в статью 5.1 Закона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30.03.2017) {КонсультантПлюс}">
              <w:r>
                <w:rPr>
                  <w:sz w:val="20"/>
                  <w:color w:val="0000ff"/>
                </w:rPr>
                <w:t xml:space="preserve">N 16-оз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17.10.2018 </w:t>
            </w:r>
            <w:hyperlink w:history="0" r:id="rId18" w:tooltip="Закон ХМАО - Югры от 17.10.2018 N 84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8) {КонсультантПлюс}">
              <w:r>
                <w:rPr>
                  <w:sz w:val="20"/>
                  <w:color w:val="0000ff"/>
                </w:rPr>
                <w:t xml:space="preserve">N 84-оз</w:t>
              </w:r>
            </w:hyperlink>
            <w:r>
              <w:rPr>
                <w:sz w:val="20"/>
                <w:color w:val="392c69"/>
              </w:rPr>
              <w:t xml:space="preserve">, от 10.12.2019 </w:t>
            </w:r>
            <w:hyperlink w:history="0" r:id="rId19" w:tooltip="Закон ХМАО - Югры от 10.12.2019 N 100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0.12.2019) {КонсультантПлюс}">
              <w:r>
                <w:rPr>
                  <w:sz w:val="20"/>
                  <w:color w:val="0000ff"/>
                </w:rPr>
                <w:t xml:space="preserve">N 100-оз</w:t>
              </w:r>
            </w:hyperlink>
            <w:r>
              <w:rPr>
                <w:sz w:val="20"/>
                <w:color w:val="392c69"/>
              </w:rPr>
              <w:t xml:space="preserve">, от 25.02.2021 </w:t>
            </w:r>
            <w:hyperlink w:history="0" r:id="rId20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      <w:r>
                <w:rPr>
                  <w:sz w:val="20"/>
                  <w:color w:val="0000ff"/>
                </w:rPr>
                <w:t xml:space="preserve">N 13-оз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18.09.2021 </w:t>
            </w:r>
            <w:hyperlink w:history="0" r:id="rId21" w:tooltip="Закон ХМАО - Югры от 18.09.2021 N 7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8.09.2021) {КонсультантПлюс}">
              <w:r>
                <w:rPr>
                  <w:sz w:val="20"/>
                  <w:color w:val="0000ff"/>
                </w:rPr>
                <w:t xml:space="preserve">N 73-оз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22" w:tooltip="Закон ХМАО - Югры от 25.11.2021 N 101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{КонсультантПлюс}">
              <w:r>
                <w:rPr>
                  <w:sz w:val="20"/>
                  <w:color w:val="0000ff"/>
                </w:rPr>
                <w:t xml:space="preserve">N 101-оз</w:t>
              </w:r>
            </w:hyperlink>
            <w:r>
              <w:rPr>
                <w:sz w:val="20"/>
                <w:color w:val="392c69"/>
              </w:rPr>
              <w:t xml:space="preserve">, от 03.04.2022 </w:t>
            </w:r>
            <w:hyperlink w:history="0" r:id="rId23" w:tooltip="Закон ХМАО - Югры от 03.04.2022 N 16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31.03.2022) {КонсультантПлюс}">
              <w:r>
                <w:rPr>
                  <w:sz w:val="20"/>
                  <w:color w:val="0000ff"/>
                </w:rPr>
                <w:t xml:space="preserve">N 16-оз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27.05.2022 </w:t>
            </w:r>
            <w:hyperlink w:history="0" r:id="rId24" w:tooltip="Закон ХМАО - Югры от 27.05.2022 N 52-оз &quot;О внесении изменений в статью 5.1 Закона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6.05.2022) {КонсультантПлюс}">
              <w:r>
                <w:rPr>
                  <w:sz w:val="20"/>
                  <w:color w:val="0000ff"/>
                </w:rPr>
                <w:t xml:space="preserve">N 52-оз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5" w:tooltip="Закон ХМАО - Югры от 31.03.2009 N 32-оз (ред. от 12.10.2009) &quot;О приостановлении действия законов Ханты-Мансийского автономного округа - Югры, отдельных положений законов Ханты-Мансийского автономного округа - Югры, не обеспеченных источниками финансирования в 2009 году&quot; (принят Думой Ханты-Мансийского автономного округа - Югры 20.03.200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ХМАО - Югры от 31.03.2009 N 32-оз)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6" w:tooltip="Федеральный закон от 17.07.1999 N 178-ФЗ (ред. от 28.05.2022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регулирует отношения в области оказания государственной социальной помощи малоимущим семьям, малоимущим одиноко проживающим гражданам и иным категориям граждан, а также устанавливает дополнительные меры социальной помощи для отдельных категорий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ХМАО - Югры от 10.11.2009 N 212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8.10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10.11.2009 N 212-оз)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Основные понятия, используемые в настоящем Законе, применяются в том же значении, что и в федеральном законодательстве о государственной социальной помощи,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социальный контракт - соглашение,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программа социальной адаптации - разработанные органом социальной защиты населения совместно с гражданином мероприятия, которые направлены на преодоление им трудной жизненной ситуации, и определенные такой программой виды, объем и порядок реализации этих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ХМАО - Югры от 31.03.2016 N 25-оз &quot;О внесении изменений в отдельные законы Ханты-Мансийского автономного округа - Югры по вопросам предоставления мер социальной поддержки&quot; (принят Думой Ханты-Мансийского автономного округа - Югры 31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31.03.2016 N 25-оз)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9" w:tooltip="Закон ХМАО - Югры от 23.02.2013 N 4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1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23.02.2013 N 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Закона используются также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дополнительные меры социальной помощи - единовременная помощь, оказываемая гражданам за счет средств бюджета Ханты-Мансийского автономного округа - Югры (далее также - автономный округ) в денежном выражении;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экстремальная жизненная ситуация - крайние, необычные по трудности обстоятельства, в которых оказались семья или одиноко проживающий гражданин по не зависящим от них причинам, в том числе в связи со стихийными бедствиями, опасными природными явлениями, пожаром, обвалом или разрушением жилища, аварией, утратой имущества, необходимостью медикаментозного и (или) оперативного лечения при заболеваниях и увечьях по заключению медицинских организаций, отсутствием топлива, теплой одежды, предметов первой необходимости в осенне-зимний период, с которыми они не могут справиться самостоятельно, используя все имеющиеся в их распоряжении возможности и средства;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0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25.02.2021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31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25.02.2021 N 13-оз;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региональная социальная доплата к пенсии - предоставление гражданину (пенсионеру), проживающему на территории автономного округа, денежной суммы к страховой пенсии и (или) к пенсионному обеспечению, осуществляемому за счет средств федерального бюджета, с учетом денежных выплат и отдельных мер социальной поддержки, предоставляемых в натуральной форме, которые предусмотрены Федеральным </w:t>
      </w:r>
      <w:hyperlink w:history="0" r:id="rId32" w:tooltip="Федеральный закон от 17.07.1999 N 178-ФЗ (ред. от 28.05.2022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социальной помощи", иными федеральными законами, законами и иными нормативными правовыми актами автономного округа, до величины прожиточного минимума пенсионера, устанавливаемой ежегодно законом автономного округа в соответствии с </w:t>
      </w:r>
      <w:hyperlink w:history="0" r:id="rId33" w:tooltip="Федеральный закон от 24.10.1997 N 134-ФЗ (ред. от 29.12.2020, с изм. от 06.12.2021) &quot;О прожиточном минимуме в Российской Федерации&quot; {КонсультантПлюс}">
        <w:r>
          <w:rPr>
            <w:sz w:val="20"/>
            <w:color w:val="0000ff"/>
          </w:rPr>
          <w:t xml:space="preserve">пунктом 3 статьи 4</w:t>
        </w:r>
      </w:hyperlink>
      <w:r>
        <w:rPr>
          <w:sz w:val="20"/>
        </w:rPr>
        <w:t xml:space="preserve"> Федерального закона "О прожиточном минимуме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34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25.02.2021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35" w:tooltip="Закон ХМАО - Югры от 23.02.2013 N 4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1.0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23.02.2013 N 4-оз.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Ханты-Мансийского автономного округа - Югры в области оказания государственной социальной помощи и установления дополнительных мер социальной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Думы Ханты-Мансийского автономного округа - Югры в области оказания государственной социальной помощи малоимущим семьям, малоимущим одиноко проживающим гражданам, иным категориям граждан и установления дополнительных мер социальной помощи для отдельных категорий граждан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ХМАО - Югры от 10.11.2009 N 212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8.10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10.11.2009 N 212-оз)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законов, регулирующих отношения в области оказания государственной социальной помощи, а также устанавливающих дополнительные меры социальной помощи для отдельных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ежегодное установление на соответствующий финансовый год величины </w:t>
      </w:r>
      <w:hyperlink w:history="0" r:id="rId37" w:tooltip="Справочная информация: &quot;Величина прожиточного минимума в Ханты-Мансийском автономном округе - Югр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прожиточного минимума</w:t>
        </w:r>
      </w:hyperlink>
      <w:r>
        <w:rPr>
          <w:sz w:val="20"/>
        </w:rPr>
        <w:t xml:space="preserve"> пенсионера в целом по автономному округу в целях установления региональной социальной доплаты к пенсии;</w:t>
      </w:r>
    </w:p>
    <w:p>
      <w:pPr>
        <w:pStyle w:val="0"/>
        <w:jc w:val="both"/>
      </w:pPr>
      <w:r>
        <w:rPr>
          <w:sz w:val="20"/>
        </w:rPr>
        <w:t xml:space="preserve">(пп. 1.1 введен </w:t>
      </w:r>
      <w:hyperlink w:history="0" r:id="rId38" w:tooltip="Закон ХМАО - Югры от 10.11.2009 N 212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8.10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10.11.2009 N 212-оз)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полномочий, определенных федеральными законами и законами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Ханты-Мансийского автономного округа - Югры в области оказания государственной социальной помощи малоимущим семьям, малоимущим одиноко проживающим гражданам, иным категориям граждан и установления дополнительных мер социальной помощи для отдельных категорий граждан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ХМАО - Югры от 10.11.2009 N 212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8.10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10.11.2009 N 212-оз)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бюджета автономного округа в части расходов на реализацию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условий и </w:t>
      </w:r>
      <w:hyperlink w:history="0" r:id="rId40" w:tooltip="Постановление Правительства ХМАО - Югры от 06.03.2008 N 49-п (ред. от 25.03.2022) &quot;О реализации Закона Ханты-Мансийского автономного округа - Югры от 24 декабря 2007 года N 197-оз &quot;О государственной социальной помощи и дополнительных мерах социальной помощи населению Ханты-Мансийского автономного округа - Югры&quot; (вместе с &quot;Порядком и условиями назначения и выплаты государственной социальной помощи, в том числе на основании социального контракта, населению Ханты-Мансийского автономного округа - Югры&quot;, &quot;Порядк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назначения и выплаты государственной социальной помощи, в том числе на основании социального контракта, утверждение условий, порядка предоставления дополнительных мер социальной помощи и ее размеров;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25.02.2021 </w:t>
      </w:r>
      <w:hyperlink w:history="0" r:id="rId41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N 13-оз</w:t>
        </w:r>
      </w:hyperlink>
      <w:r>
        <w:rPr>
          <w:sz w:val="20"/>
        </w:rPr>
        <w:t xml:space="preserve">, от 25.11.2021 </w:t>
      </w:r>
      <w:hyperlink w:history="0" r:id="rId42" w:tooltip="Закон ХМАО - Югры от 25.11.2021 N 101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{КонсультантПлюс}">
        <w:r>
          <w:rPr>
            <w:sz w:val="20"/>
            <w:color w:val="0000ff"/>
          </w:rPr>
          <w:t xml:space="preserve">N 101-оз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индексация размеров государственной социальной помощи и дополнительных мер социальной помощи с учетом инфляционного коэффициента;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порядка учета сведений о гражданах, получающих государственную социальную помощь и дополнительные меры социальной помощи;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3" w:tooltip="Закон ХМАО - Югры от 25.06.2012 N 80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1.06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25.06.2012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определение </w:t>
      </w:r>
      <w:hyperlink w:history="0" r:id="rId44" w:tooltip="Постановление Правительства ХМАО - Югры от 17.11.2009 N 300-п (ред. от 21.01.2022) &quot;О Порядке установления региональной социальной доплаты к пенси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установления региональной социальной доплаты к пенсии в соответствии с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(пп. 4.1 введен </w:t>
      </w:r>
      <w:hyperlink w:history="0" r:id="rId45" w:tooltip="Закон ХМАО - Югры от 10.11.2009 N 212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8.10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10.11.2009 N 212-оз; в ред. </w:t>
      </w:r>
      <w:hyperlink w:history="0" r:id="rId46" w:tooltip="Закон ХМАО - Югры от 25.11.2021 N 101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25.11.2021 N 101-оз)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определение условий установления и выплаты региональной социальной доплаты к пенсии, включая меры социальной поддержки, учитываемые при подсчете общей суммы материального обеспечения пенсионера;</w:t>
      </w:r>
    </w:p>
    <w:p>
      <w:pPr>
        <w:pStyle w:val="0"/>
        <w:jc w:val="both"/>
      </w:pPr>
      <w:r>
        <w:rPr>
          <w:sz w:val="20"/>
        </w:rPr>
        <w:t xml:space="preserve">(пп. 4.2 введен </w:t>
      </w:r>
      <w:hyperlink w:history="0" r:id="rId47" w:tooltip="Закон ХМАО - Югры от 10.11.2009 N 212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8.10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10.11.2009 N 212-оз; в ред. </w:t>
      </w:r>
      <w:hyperlink w:history="0" r:id="rId48" w:tooltip="Закон ХМАО - Югры от 25.11.2021 N 101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25.11.2021 N 101-оз)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4.3) определение порядка пересмотра размера региональной социальной доплаты к пенсии;</w:t>
      </w:r>
    </w:p>
    <w:p>
      <w:pPr>
        <w:pStyle w:val="0"/>
        <w:jc w:val="both"/>
      </w:pPr>
      <w:r>
        <w:rPr>
          <w:sz w:val="20"/>
        </w:rPr>
        <w:t xml:space="preserve">(пп. 4.3 введен </w:t>
      </w:r>
      <w:hyperlink w:history="0" r:id="rId49" w:tooltip="Закон ХМАО - Югры от 10.11.2009 N 212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8.10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10.11.2009 N 212-оз)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4.4) установление </w:t>
      </w:r>
      <w:hyperlink w:history="0" r:id="rId50" w:tooltip="Постановление Правительства ХМАО - Югры от 06.03.2008 N 49-п (ред. от 25.03.2022) &quot;О реализации Закона Ханты-Мансийского автономного округа - Югры от 24 декабря 2007 года N 197-оз &quot;О государственной социальной помощи и дополнительных мерах социальной помощи населению Ханты-Мансийского автономного округа - Югры&quot; (вместе с &quot;Порядком и условиями назначения и выплаты государственной социальной помощи, в том числе на основании социального контракта, населению Ханты-Мансийского автономного округа - Югры&quot;, &quot;Порядк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проведения мониторинга оказания государственной социальной помощи на основании социального контракта;</w:t>
      </w:r>
    </w:p>
    <w:p>
      <w:pPr>
        <w:pStyle w:val="0"/>
        <w:jc w:val="both"/>
      </w:pPr>
      <w:r>
        <w:rPr>
          <w:sz w:val="20"/>
        </w:rPr>
        <w:t xml:space="preserve">(пп. 4.4 в ред. </w:t>
      </w:r>
      <w:hyperlink w:history="0" r:id="rId51" w:tooltip="Закон ХМАО - Югры от 23.02.2013 N 4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1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23.02.2013 N 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4.5) утверждение </w:t>
      </w:r>
      <w:hyperlink w:history="0" r:id="rId52" w:tooltip="Постановление Правительства ХМАО - Югры от 06.03.2008 N 49-п (ред. от 25.03.2022) &quot;О реализации Закона Ханты-Мансийского автономного округа - Югры от 24 декабря 2007 года N 197-оз &quot;О государственной социальной помощи и дополнительных мерах социальной помощи населению Ханты-Мансийского автономного округа - Югры&quot; (вместе с &quot;Порядком и условиями назначения и выплаты государственной социальной помощи, в том числе на основании социального контракта, населению Ханты-Мансийского автономного округа - Югры&quot;, &quot;Порядк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социального контракта, формы программы социальной адаптации, перечня причин, являющихся уважительными в случае неисполнения гражданином мероприятий программы социальной адаптации, перечня возможных оснований для досрочного расторжения социального контракта;</w:t>
      </w:r>
    </w:p>
    <w:p>
      <w:pPr>
        <w:pStyle w:val="0"/>
        <w:jc w:val="both"/>
      </w:pPr>
      <w:r>
        <w:rPr>
          <w:sz w:val="20"/>
        </w:rPr>
        <w:t xml:space="preserve">(пп. 4.5 введен </w:t>
      </w:r>
      <w:hyperlink w:history="0" r:id="rId53" w:tooltip="Закон ХМАО - Югры от 23.02.2013 N 4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23.02.2013 N 4-оз; в ред. </w:t>
      </w:r>
      <w:hyperlink w:history="0" r:id="rId54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25.02.2021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4.6) утверждение нормативов чистого дохода в стоимостном выражении от реализации полученных в личном подсобном хозяйстве плодов и продукции, учитываемого в сумме доходов семьи или одиноко проживающего гражданина;</w:t>
      </w:r>
    </w:p>
    <w:p>
      <w:pPr>
        <w:pStyle w:val="0"/>
        <w:jc w:val="both"/>
      </w:pPr>
      <w:r>
        <w:rPr>
          <w:sz w:val="20"/>
        </w:rPr>
        <w:t xml:space="preserve">(пп. 4.6 введен </w:t>
      </w:r>
      <w:hyperlink w:history="0" r:id="rId55" w:tooltip="Закон ХМАО - Югры от 03.04.2022 N 16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3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03.04.2022 N 16-оз)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полномочий, определенных федеральными законами и законами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56" w:tooltip="Закон ХМАО - Югры от 23.02.2013 N 4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1.0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23.02.2013 N 4-оз.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ОКАЗАНИЕ ГОСУДАРСТВЕННОЙ СОЦИАЛЬНОЙ ПОМОЩИ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Получатели государственной социальной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7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25.02.2021 N 13-оз)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Получателями государственной социальной помощи без заключения социального контракта являются малоимущие семьи и малоимущие одиноко проживающие граждане, проживающие на территории автономного округа, которые по не зависящим от них причинам имеют среднедушевой доход ниже величины </w:t>
      </w:r>
      <w:hyperlink w:history="0" r:id="rId58" w:tooltip="Справочная информация: &quot;Величина прожиточного минимума в Ханты-Мансийском автономном округе - Югр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прожиточного минимума</w:t>
        </w:r>
      </w:hyperlink>
      <w:r>
        <w:rPr>
          <w:sz w:val="20"/>
        </w:rPr>
        <w:t xml:space="preserve">, установленной в Ханты-Мансийском автономном округе - Югре, действующей на момент обращения малоимущих граждан в органы социальной защиты населения, к которым относятся: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одиноко проживающие пенсионеры;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супружеские пары пенсионеров;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семьи, не имеющие трудоспособных членов семьи;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неработающие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мужчины, достигшие возраста 55 лет, женщины, достигшие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мужчины и женщины, работавшие как в районах Крайнего Севера, так и в приравненных к ним местностях, по достижении возраста, дающего право на досрочное назначение страховой пенсии по старости в соответствии со стажем работы как в районах Крайнего Севера, так и в приравненных к ним местностях, исчисленным в соответствии с </w:t>
      </w:r>
      <w:hyperlink w:history="0" r:id="rId59" w:tooltip="Федеральный закон от 28.12.2013 N 400-ФЗ (ред. от 01.05.2022) &quot;О страховых пенсиях&quot; {КонсультантПлюс}">
        <w:r>
          <w:rPr>
            <w:sz w:val="20"/>
            <w:color w:val="0000ff"/>
          </w:rPr>
          <w:t xml:space="preserve">пунктом 6 части 1 статьи 32</w:t>
        </w:r>
      </w:hyperlink>
      <w:r>
        <w:rPr>
          <w:sz w:val="20"/>
        </w:rPr>
        <w:t xml:space="preserve"> Федерального закона "О страховых пенсиях" (по состоянию на 31 декабря 2018 года), имеющие страховой стаж соответственно не менее 25 и 20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указанные в </w:t>
      </w:r>
      <w:hyperlink w:history="0" r:id="rId60" w:tooltip="Федеральный закон от 28.12.2013 N 400-ФЗ (ред. от 01.05.2022) &quot;О страховых пенсиях&quot; {КонсультантПлюс}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- </w:t>
      </w:r>
      <w:hyperlink w:history="0" r:id="rId61" w:tooltip="Федеральный закон от 28.12.2013 N 400-ФЗ (ред. от 01.05.2022) &quot;О страховых пенсиях&quot; {КонсультантПлюс}">
        <w:r>
          <w:rPr>
            <w:sz w:val="20"/>
            <w:color w:val="0000ff"/>
          </w:rPr>
          <w:t xml:space="preserve">21 части 1 статьи 30</w:t>
        </w:r>
      </w:hyperlink>
      <w:r>
        <w:rPr>
          <w:sz w:val="20"/>
        </w:rPr>
        <w:t xml:space="preserve"> Федерального закона "О страховых пенсиях" (по состоянию на 31 декабря 2018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мужчины, достигшие возраста 60 лет, женщины, достигшие возраста 55 лет;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62" w:tooltip="Закон ХМАО - Югры от 18.09.2021 N 7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8.09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18.09.2021 N 73-оз)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граждане, входящие в состав семьи, имеющей несовершеннолетних детей, с одним трудоспособным членом семьи;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63" w:tooltip="Закон ХМАО - Югры от 18.09.2021 N 7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8.09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18.09.2021 N 73-оз)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граждане, входящие в состав многодетной семьи.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64" w:tooltip="Закон ХМАО - Югры от 18.09.2021 N 7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8.09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18.09.2021 N 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Получателями государственной социальной помощи на основании социального контракта являются граждане, проживающие на территории автономного округа, которые по не зависящим от них причинам имеют среднедушевой доход ниже величины прожиточного минимума, установленной в Ханты-Мансийском автономном округе - Югре, действующей на момент обращения малоимущих граждан в органы социальной защиты населения, к которым относятся: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одиноко проживающие граждане трудоспособного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граждане, входящие в состав семьи, состоящей только из трудоспособных членов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граждане, входящие в состав семьи, состоящей из двух и более трудоспособных членов семьи;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граждане, входящие в состав семьи, не имеющей несовершеннолетних детей, с одним трудоспособным членом семьи;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граждане, входящие в состав семьи, имеющей несовершеннолетних детей, с одним трудоспособным членом семьи;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граждане, входящие в состав многодетной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социальная помощь, предусмотренная настоящим Законом, оказывается в виде денежной выплаты (ежемесячно и (или) единовременно), оказания социальных услуг и (или) возмещения расходов для реализации мероприятий, направленных на преодоление гражданином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Государственная социальная помощь на основании социального контракта оказывается для реализации мероприятий программы социальной адаптации,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поиск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прохождение профессионального обучения и дополнительного профессионального образования;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индивидуальной предпринимательской деятельности;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ведение личного подсобного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реализация иных мероприятий, направленных на преодоление гражданином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Гражданам, указанным в </w:t>
      </w:r>
      <w:hyperlink w:history="0" w:anchor="P90" w:tooltip="5) граждане, входящие в состав семьи, имеющей несовершеннолетних детей, с одним трудоспособным членом семьи;">
        <w:r>
          <w:rPr>
            <w:sz w:val="20"/>
            <w:color w:val="0000ff"/>
          </w:rPr>
          <w:t xml:space="preserve">подпунктах 5</w:t>
        </w:r>
      </w:hyperlink>
      <w:r>
        <w:rPr>
          <w:sz w:val="20"/>
        </w:rPr>
        <w:t xml:space="preserve"> и </w:t>
      </w:r>
      <w:hyperlink w:history="0" w:anchor="P92" w:tooltip="6) граждане, входящие в состав многодетной семьи.">
        <w:r>
          <w:rPr>
            <w:sz w:val="20"/>
            <w:color w:val="0000ff"/>
          </w:rPr>
          <w:t xml:space="preserve">6 пункта 1</w:t>
        </w:r>
      </w:hyperlink>
      <w:r>
        <w:rPr>
          <w:sz w:val="20"/>
        </w:rPr>
        <w:t xml:space="preserve">, </w:t>
      </w:r>
      <w:hyperlink w:history="0" w:anchor="P99" w:tooltip="5) граждане, входящие в состав семьи, имеющей несовершеннолетних детей, с одним трудоспособным членом семьи;">
        <w:r>
          <w:rPr>
            <w:sz w:val="20"/>
            <w:color w:val="0000ff"/>
          </w:rPr>
          <w:t xml:space="preserve">подпунктах 5</w:t>
        </w:r>
      </w:hyperlink>
      <w:r>
        <w:rPr>
          <w:sz w:val="20"/>
        </w:rPr>
        <w:t xml:space="preserve"> и </w:t>
      </w:r>
      <w:hyperlink w:history="0" w:anchor="P100" w:tooltip="6) граждане, входящие в состав многодетной семьи.">
        <w:r>
          <w:rPr>
            <w:sz w:val="20"/>
            <w:color w:val="0000ff"/>
          </w:rPr>
          <w:t xml:space="preserve">6 пункта 2</w:t>
        </w:r>
      </w:hyperlink>
      <w:r>
        <w:rPr>
          <w:sz w:val="20"/>
        </w:rPr>
        <w:t xml:space="preserve"> настоящей статьи, в течение одного календарного года предоставляется не более одного вида государственной социальной помощи без заключения социального контракта либо государственной социальной помощи на основании социального контракта.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65" w:tooltip="Закон ХМАО - Югры от 18.09.2021 N 7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8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18.09.2021 N 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Государственная социальная помощь на основании социального контракта для реализации мероприятий, указанных в </w:t>
      </w:r>
      <w:hyperlink w:history="0" w:anchor="P105" w:tooltip="3) осуществление индивидуальной предпринимательской деятельности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и </w:t>
      </w:r>
      <w:hyperlink w:history="0" w:anchor="P106" w:tooltip="4) ведение личного подсобного хозяйства;">
        <w:r>
          <w:rPr>
            <w:sz w:val="20"/>
            <w:color w:val="0000ff"/>
          </w:rPr>
          <w:t xml:space="preserve">4 пункта 4</w:t>
        </w:r>
      </w:hyperlink>
      <w:r>
        <w:rPr>
          <w:sz w:val="20"/>
        </w:rPr>
        <w:t xml:space="preserve"> настоящей статьи, предоставляется при условии неполучения в течение трех календарных лет (включая год обращения за назначением государственной социальной помощи на основании социального контракта) аналогичной государственной поддержки из бюджета автономного округа, установленной Правительством автономного округа в виде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66" w:tooltip="Закон ХМАО - Югры от 18.09.2021 N 7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8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18.09.2021 N 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социальная помощь не предоставляется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гражданин представил неполные и (или) недостоверные сведения о составе семьи, доходах и принадлежащем ему (его семье) имуществе на праве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размер среднедушевого дохода гражданина (семьи) превышает величину прожиточного минимума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Оказание социальной помощи реабилитированным лицам и лицам, признанным пострадавшими от политических репрессий, осуществляется в виде мер социальной поддержки, устанавливаемых законами и иными нормативными правовыми актами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3.1. Возмещение расходов работодателя на прохождение стажировки получателем государственной социальной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7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25.02.2021 N 13-оз)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выполнения гражданином в соответствии с условиями социального контракта мероприятия по поиску работы с прохождением стажировки, по результатам которой заключается трудовой договор, возмещение расходов работодателя на прохождение гражданином стажировки осуществляется в порядке, установленном Правительством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Возмещение работодателю расходов на прохождение гражданином стажировки в соответствии с условиями социального контракта осуществляется ежемесячно в размере фактических расходов работодателя, но не более величины минимального размера оплаты труда, с учетом размера страховых взносов, подлежащих уплате в государственные внебюджетные фонды.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Расходы на проведение стажировки гражданина в соответствии с условиями социального контракта возмещаются работодателю за период фактического проведения стажировки, но не более чем за три месяца с даты начала проведения стажировки.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Размеры государственной социальной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8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25.02.2021 N 13-оз)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социальная помощь, в том числе на основании социального контракта, устанавливается в следующих размерах: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получателям, указанным в </w:t>
      </w:r>
      <w:hyperlink w:history="0" w:anchor="P81" w:tooltip="1) одиноко проживающие пенсионеры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3" w:tooltip="3) семьи, не имеющие трудоспособных членов семьи;">
        <w:r>
          <w:rPr>
            <w:sz w:val="20"/>
            <w:color w:val="0000ff"/>
          </w:rPr>
          <w:t xml:space="preserve">3 пункта 1 статьи 3</w:t>
        </w:r>
      </w:hyperlink>
      <w:r>
        <w:rPr>
          <w:sz w:val="20"/>
        </w:rPr>
        <w:t xml:space="preserve"> настоящего Закона, - в размере разницы между суммами величин прожиточных минимумов всех членов семьи или одиноко проживающего пенсионера, установленных в автономном округе для данных социально-демографических групп населения, и доходом семьи или одиноко проживающего пенсионера;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69" w:tooltip="Закон ХМАО - Югры от 03.04.2022 N 16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31.03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ХМАО - Югры от 03.04.2022 N 16-оз в п. 2 ст. 4 внесены изменения, действие которых </w:t>
            </w:r>
            <w:hyperlink w:history="0" r:id="rId70" w:tooltip="Закон ХМАО - Югры от 03.04.2022 N 16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31.03.2022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2) получателям, указанным в </w:t>
      </w:r>
      <w:hyperlink w:history="0" w:anchor="P95" w:tooltip="1) одиноко проживающие граждане трудоспособного возраст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00" w:tooltip="6) граждане, входящие в состав многодетной семьи.">
        <w:r>
          <w:rPr>
            <w:sz w:val="20"/>
            <w:color w:val="0000ff"/>
          </w:rPr>
          <w:t xml:space="preserve">6 пункта 2 статьи 3</w:t>
        </w:r>
      </w:hyperlink>
      <w:r>
        <w:rPr>
          <w:sz w:val="20"/>
        </w:rPr>
        <w:t xml:space="preserve"> настоящего Закона: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мероприятия по поиску работы - ежемесячно в размере, равном величине прожиточного минимума для трудоспособного населения, установленной в автономном округе на год осуществления выплаты государственной социальной помощи;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18.09.2021 </w:t>
      </w:r>
      <w:hyperlink w:history="0" r:id="rId71" w:tooltip="Закон ХМАО - Югры от 18.09.2021 N 7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8.09.2021) {КонсультантПлюс}">
        <w:r>
          <w:rPr>
            <w:sz w:val="20"/>
            <w:color w:val="0000ff"/>
          </w:rPr>
          <w:t xml:space="preserve">N 73-оз</w:t>
        </w:r>
      </w:hyperlink>
      <w:r>
        <w:rPr>
          <w:sz w:val="20"/>
        </w:rPr>
        <w:t xml:space="preserve">, от 03.04.2022 </w:t>
      </w:r>
      <w:hyperlink w:history="0" r:id="rId72" w:tooltip="Закон ХМАО - Югры от 03.04.2022 N 16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31.03.2022) {КонсультантПлюс}">
        <w:r>
          <w:rPr>
            <w:sz w:val="20"/>
            <w:color w:val="0000ff"/>
          </w:rPr>
          <w:t xml:space="preserve">N 16-оз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мероприятия по осуществлению индивидуальной предпринимательской деятельности - единовременно в размере, заявленном получателем государственной социальной помощи на осуществление предпринимательской деятельности, но не более 250 000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мероприятия по ведению личного подсобного хозяйства - единовременно в размере, заявленном получателем государственной социальной помощи на осуществление личного подсобного хозяйства, но не более 100 000 рублей;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мероприятия по прохождению профессионального обучения и дополнительного профессионального образования - ежемесячно в размере, равном 0,5 величины прожиточного минимума для трудоспособного населения, установленной в автономном округе на год осуществления выплаты государственной социальной помощи, или единовременно в размере фактической стоимости курса обучения на одного обучающегося, но не более 30 000 рублей за 1 курс;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18.09.2021 </w:t>
      </w:r>
      <w:hyperlink w:history="0" r:id="rId73" w:tooltip="Закон ХМАО - Югры от 18.09.2021 N 7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8.09.2021) {КонсультантПлюс}">
        <w:r>
          <w:rPr>
            <w:sz w:val="20"/>
            <w:color w:val="0000ff"/>
          </w:rPr>
          <w:t xml:space="preserve">N 73-оз</w:t>
        </w:r>
      </w:hyperlink>
      <w:r>
        <w:rPr>
          <w:sz w:val="20"/>
        </w:rPr>
        <w:t xml:space="preserve">, от 03.04.2022 </w:t>
      </w:r>
      <w:hyperlink w:history="0" r:id="rId74" w:tooltip="Закон ХМАО - Югры от 03.04.2022 N 16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31.03.2022) {КонсультантПлюс}">
        <w:r>
          <w:rPr>
            <w:sz w:val="20"/>
            <w:color w:val="0000ff"/>
          </w:rPr>
          <w:t xml:space="preserve">N 16-оз</w:t>
        </w:r>
      </w:hyperlink>
      <w:r>
        <w:rPr>
          <w:sz w:val="20"/>
        </w:rPr>
        <w:t xml:space="preserve">)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иных мероприятий, направленных на преодоление малоимущей семьей, малоимущим одиноко проживающим гражданином трудной жизненной ситуации, - ежемесячно в размере, равном величине прожиточного минимума для трудоспособного населения, установленной в автономном округе на год осуществления выплаты государственной социальной помощи;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18.09.2021 </w:t>
      </w:r>
      <w:hyperlink w:history="0" r:id="rId75" w:tooltip="Закон ХМАО - Югры от 18.09.2021 N 7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8.09.2021) {КонсультантПлюс}">
        <w:r>
          <w:rPr>
            <w:sz w:val="20"/>
            <w:color w:val="0000ff"/>
          </w:rPr>
          <w:t xml:space="preserve">N 73-оз</w:t>
        </w:r>
      </w:hyperlink>
      <w:r>
        <w:rPr>
          <w:sz w:val="20"/>
        </w:rPr>
        <w:t xml:space="preserve">, от 03.04.2022 </w:t>
      </w:r>
      <w:hyperlink w:history="0" r:id="rId76" w:tooltip="Закон ХМАО - Югры от 03.04.2022 N 16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31.03.2022) {КонсультантПлюс}">
        <w:r>
          <w:rPr>
            <w:sz w:val="20"/>
            <w:color w:val="0000ff"/>
          </w:rPr>
          <w:t xml:space="preserve">N 16-оз</w:t>
        </w:r>
      </w:hyperlink>
      <w:r>
        <w:rPr>
          <w:sz w:val="20"/>
        </w:rPr>
        <w:t xml:space="preserve">)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получателям, указанным в </w:t>
      </w:r>
      <w:hyperlink w:history="0" w:anchor="P84" w:tooltip="4) неработающие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- </w:t>
      </w:r>
      <w:hyperlink w:history="0" w:anchor="P92" w:tooltip="6) граждане, входящие в состав многодетной семьи.">
        <w:r>
          <w:rPr>
            <w:sz w:val="20"/>
            <w:color w:val="0000ff"/>
          </w:rPr>
          <w:t xml:space="preserve">6 пункта 1 статьи 3</w:t>
        </w:r>
      </w:hyperlink>
      <w:r>
        <w:rPr>
          <w:sz w:val="20"/>
        </w:rPr>
        <w:t xml:space="preserve"> настоящего Закона, - ежемесячно в размере разницы между суммой величин прожиточных минимумов членов семьи, установленных в автономном округе для соответствующих основных социально-демографических групп населения, и общим доходом семьи, но не более 1 030 рублей на одного члена семьи и не менее 210 рублей в месяц на каждого члена семьи или малоимущего одиноко проживающего гражданина.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77" w:tooltip="Закон ХМАО - Югры от 18.09.2021 N 7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8.09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18.09.2021 N 73-оз)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Периоды оказания государственной социальной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социальная помощь, в том числе на основании социального контракта, назначается на период: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более трех месяцев в течение года для получателей, указанных: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95" w:tooltip="1) одиноко проживающие граждане трудоспособного возраст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00" w:tooltip="6) граждане, входящие в состав многодетной семьи.">
        <w:r>
          <w:rPr>
            <w:sz w:val="20"/>
            <w:color w:val="0000ff"/>
          </w:rPr>
          <w:t xml:space="preserve">6 пункта 2 статьи 3</w:t>
        </w:r>
      </w:hyperlink>
      <w:r>
        <w:rPr>
          <w:sz w:val="20"/>
        </w:rPr>
        <w:t xml:space="preserve"> настоящего Закона, в размерах, установленных </w:t>
      </w:r>
      <w:hyperlink w:history="0" w:anchor="P135" w:tooltip="для реализации мероприятия по прохождению профессионального обучения и дополнительного профессионального образования - ежемесячно в размере, равном 0,5 величины прожиточного минимума для трудоспособного населения, установленной в автономном округе на год осуществления выплаты государственной социальной помощи, или единовременно в размере фактической стоимости курса обучения на одного обучающегося, но не более 30 000 рублей за 1 курс;">
        <w:r>
          <w:rPr>
            <w:sz w:val="20"/>
            <w:color w:val="0000ff"/>
          </w:rPr>
          <w:t xml:space="preserve">абзацем пятым пункта 2 статьи 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95" w:tooltip="1) одиноко проживающие граждане трудоспособного возраст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98" w:tooltip="4) граждане, входящие в состав семьи, не имеющей несовершеннолетних детей, с одним трудоспособным членом семьи;">
        <w:r>
          <w:rPr>
            <w:sz w:val="20"/>
            <w:color w:val="0000ff"/>
          </w:rPr>
          <w:t xml:space="preserve">4 пункта 2 статьи 3</w:t>
        </w:r>
      </w:hyperlink>
      <w:r>
        <w:rPr>
          <w:sz w:val="20"/>
        </w:rPr>
        <w:t xml:space="preserve"> настоящего Закона, в размерах, установленных </w:t>
      </w:r>
      <w:hyperlink w:history="0" w:anchor="P137" w:tooltip="для реализации иных мероприятий, направленных на преодоление малоимущей семьей, малоимущим одиноко проживающим гражданином трудной жизненной ситуации, - ежемесячно в размере, равном величине прожиточного минимума для трудоспособного населения, установленной в автономном округе на год осуществления выплаты государственной социальной помощи;">
        <w:r>
          <w:rPr>
            <w:sz w:val="20"/>
            <w:color w:val="0000ff"/>
          </w:rPr>
          <w:t xml:space="preserve">абзацем шестым пункта 2 статьи 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более четырех месяцев в течение года для получателей, указанных в </w:t>
      </w:r>
      <w:hyperlink w:history="0" w:anchor="P95" w:tooltip="1) одиноко проживающие граждане трудоспособного возраст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00" w:tooltip="6) граждане, входящие в состав многодетной семьи.">
        <w:r>
          <w:rPr>
            <w:sz w:val="20"/>
            <w:color w:val="0000ff"/>
          </w:rPr>
          <w:t xml:space="preserve">6 пункта 2 статьи 3</w:t>
        </w:r>
      </w:hyperlink>
      <w:r>
        <w:rPr>
          <w:sz w:val="20"/>
        </w:rPr>
        <w:t xml:space="preserve"> настоящего Закона, в размерах, установленных </w:t>
      </w:r>
      <w:hyperlink w:history="0" w:anchor="P131" w:tooltip="для реализации мероприятия по поиску работы - ежемесячно в размере, равном величине прожиточного минимума для трудоспособного населения, установленной в автономном округе на год осуществления выплаты государственной социальной помощи;">
        <w:r>
          <w:rPr>
            <w:sz w:val="20"/>
            <w:color w:val="0000ff"/>
          </w:rPr>
          <w:t xml:space="preserve">абзацем вторым пункта 2 статьи 4</w:t>
        </w:r>
      </w:hyperlink>
      <w:r>
        <w:rPr>
          <w:sz w:val="20"/>
        </w:rPr>
        <w:t xml:space="preserve"> настоящего Закона (предоставляется в течение одного месяца с даты выполнения мероприятия, предусматривающего регистрацию в органах занятости населения в качестве безработного или ищущего работу, и (или) в течение трех месяцев с даты подтверждения факта трудоустройства);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более шести месяцев в течение года для получателей, указанных в </w:t>
      </w:r>
      <w:hyperlink w:history="0" w:anchor="P84" w:tooltip="4) неработающие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- </w:t>
      </w:r>
      <w:hyperlink w:history="0" w:anchor="P92" w:tooltip="6) граждане, входящие в состав многодетной семьи.">
        <w:r>
          <w:rPr>
            <w:sz w:val="20"/>
            <w:color w:val="0000ff"/>
          </w:rPr>
          <w:t xml:space="preserve">6 пункта 1 статьи 3</w:t>
        </w:r>
      </w:hyperlink>
      <w:r>
        <w:rPr>
          <w:sz w:val="20"/>
        </w:rPr>
        <w:t xml:space="preserve"> настоящего Закона, в размерах, установленных </w:t>
      </w:r>
      <w:hyperlink w:history="0" w:anchor="P139" w:tooltip="3) получателям, указанным в подпунктах 4 - 6 пункта 1 статьи 3 настоящего Закона, - ежемесячно в размере разницы между суммой величин прожиточных минимумов членов семьи, установленных в автономном округе для соответствующих основных социально-демографических групп населения, и общим доходом семьи, но не более 1 030 рублей на одного члена семьи и не менее 210 рублей в месяц на каждого члена семьи или малоимущего одиноко проживающего гражданина.">
        <w:r>
          <w:rPr>
            <w:sz w:val="20"/>
            <w:color w:val="0000ff"/>
          </w:rPr>
          <w:t xml:space="preserve">пунктом 3 статьи 4</w:t>
        </w:r>
      </w:hyperlink>
      <w:r>
        <w:rPr>
          <w:sz w:val="20"/>
        </w:rPr>
        <w:t xml:space="preserve"> настоящего Закона, а также для получателей, указанных в </w:t>
      </w:r>
      <w:hyperlink w:history="0" w:anchor="P99" w:tooltip="5) граждане, входящие в состав семьи, имеющей несовершеннолетних детей, с одним трудоспособным членом семьи;">
        <w:r>
          <w:rPr>
            <w:sz w:val="20"/>
            <w:color w:val="0000ff"/>
          </w:rPr>
          <w:t xml:space="preserve">подпунктах 5</w:t>
        </w:r>
      </w:hyperlink>
      <w:r>
        <w:rPr>
          <w:sz w:val="20"/>
        </w:rPr>
        <w:t xml:space="preserve"> и </w:t>
      </w:r>
      <w:hyperlink w:history="0" w:anchor="P100" w:tooltip="6) граждане, входящие в состав многодетной семьи.">
        <w:r>
          <w:rPr>
            <w:sz w:val="20"/>
            <w:color w:val="0000ff"/>
          </w:rPr>
          <w:t xml:space="preserve">6 пункта 2 статьи 3</w:t>
        </w:r>
      </w:hyperlink>
      <w:r>
        <w:rPr>
          <w:sz w:val="20"/>
        </w:rPr>
        <w:t xml:space="preserve"> настоящего Закона, в размерах, установленных </w:t>
      </w:r>
      <w:hyperlink w:history="0" w:anchor="P137" w:tooltip="для реализации иных мероприятий, направленных на преодоление малоимущей семьей, малоимущим одиноко проживающим гражданином трудной жизненной ситуации, - ежемесячно в размере, равном величине прожиточного минимума для трудоспособного населения, установленной в автономном округе на год осуществления выплаты государственной социальной помощи;">
        <w:r>
          <w:rPr>
            <w:sz w:val="20"/>
            <w:color w:val="0000ff"/>
          </w:rPr>
          <w:t xml:space="preserve">абзацем шестым пункта 2 статьи 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ХМАО - Югры от 18.09.2021 N 7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8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18.09.2021 N 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более девяти месяцев в течение года для получателей, указанных в </w:t>
      </w:r>
      <w:hyperlink w:history="0" w:anchor="P81" w:tooltip="1) одиноко проживающие пенсионеры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3" w:tooltip="3) семьи, не имеющие трудоспособных членов семьи;">
        <w:r>
          <w:rPr>
            <w:sz w:val="20"/>
            <w:color w:val="0000ff"/>
          </w:rPr>
          <w:t xml:space="preserve">3 пункта 1 статьи 3</w:t>
        </w:r>
      </w:hyperlink>
      <w:r>
        <w:rPr>
          <w:sz w:val="20"/>
        </w:rPr>
        <w:t xml:space="preserve"> настоящего Закона, в размерах, установленных </w:t>
      </w:r>
      <w:hyperlink w:history="0" w:anchor="P128" w:tooltip="1) получателям, указанным в подпунктах 1 - 3 пункта 1 статьи 3 настоящего Закона, - в размере разницы между суммами величин прожиточных минимумов всех членов семьи или одиноко проживающего пенсионера, установленных в автономном округе для данных социально-демографических групп населения, и доходом семьи или одиноко проживающего пенсионера;">
        <w:r>
          <w:rPr>
            <w:sz w:val="20"/>
            <w:color w:val="0000ff"/>
          </w:rPr>
          <w:t xml:space="preserve">пунктом 1 статьи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9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25.02.2021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2 - 3.2. Утратили силу. - </w:t>
      </w:r>
      <w:hyperlink w:history="0" r:id="rId80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25.02.2021 N 13-оз.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Малоимущей семье или малоимущему одиноко проживающему гражданину в течение года могут быть оказаны дополнительные меры социальной помощи, установленные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81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25.02.2021 N 13-оз.</w:t>
      </w:r>
    </w:p>
    <w:p>
      <w:pPr>
        <w:pStyle w:val="0"/>
        <w:jc w:val="both"/>
      </w:pPr>
      <w:r>
        <w:rPr>
          <w:sz w:val="20"/>
        </w:rPr>
      </w:r>
    </w:p>
    <w:bookmarkStart w:id="157" w:name="P157"/>
    <w:bookmarkEnd w:id="15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5.1. Региональная социальная доплата к пенсии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2" w:tooltip="Закон ХМАО - Югры от 10.11.2009 N 212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8.10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10.11.2009 N 212-оз)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на получение региональной социальной доплаты к пенсии имеют пенсионеры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проживание пенсионера на территории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пенсионера работы и (или) иной деятельности, в период которой он подлежит обязательному пенсионному страхованию в соответствии с Федеральным </w:t>
      </w:r>
      <w:hyperlink w:history="0" r:id="rId83" w:tooltip="Федеральный закон от 15.12.2001 N 167-ФЗ (ред. от 21.12.2021) &quot;Об обязательном пенсионном страх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обязательном пенсионном страховании в Российской Федерации". Данное положение не применяется к детям-инвалидам, инвалидам с детства, обучающимся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а также к детям, не достигшим возраста 18 лет, и детям, обучающимся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которым установлена страховая пенсия по случаю потери кормильца в соответствии с Федеральным </w:t>
      </w:r>
      <w:hyperlink w:history="0" r:id="rId84" w:tooltip="Федеральный закон от 28.12.2013 N 400-ФЗ (ред. от 01.05.2022) &quot;О страховых пенс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страховых пенсиях" или пенсия по случаю потери кормильца в соответствии с Федеральным </w:t>
      </w:r>
      <w:hyperlink w:history="0" r:id="rId85" w:tooltip="Федеральный закон от 15.12.2001 N 166-ФЗ (ред. от 08.03.2022) &quot;О государственном пенсионном обеспече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пенсионном обеспечении в Российской Федерации" или </w:t>
      </w:r>
      <w:hyperlink w:history="0" r:id="rId86" w:tooltip="Закон РФ от 12.02.1993 N 4468-1 (ред. от 16.02.2022, с изм. от 07.04.2022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семей",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ХМАО - Югры от 27.05.2022 N 52-оз &quot;О внесении изменений в статью 5.1 Закона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27.05.2022 N 52-оз)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пенсии, установленной в соответствии с законодательством Российской Федерации, на территории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общая сумма материального обеспечения пенсионера с учетом денежных выплат и отдельных мер социальной поддержки, предоставляемых в натуральной форме, которые предусмотрены Федеральным </w:t>
      </w:r>
      <w:hyperlink w:history="0" r:id="rId88" w:tooltip="Федеральный закон от 17.07.1999 N 178-ФЗ (ред. от 28.05.2022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социальной помощи", иными федеральными законами, законодательством Ханты-Мансийского автономного округа - Югры, ниже величины </w:t>
      </w:r>
      <w:hyperlink w:history="0" r:id="rId89" w:tooltip="Справочная информация: &quot;Величина прожиточного минимума в Ханты-Мансийском автономном округе - Югр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прожиточного минимума</w:t>
        </w:r>
      </w:hyperlink>
      <w:r>
        <w:rPr>
          <w:sz w:val="20"/>
        </w:rPr>
        <w:t xml:space="preserve"> пенсионера, установленной в Ханты-Мансийском автономном округе - Югре в соответствии с </w:t>
      </w:r>
      <w:hyperlink w:history="0" r:id="rId90" w:tooltip="Федеральный закон от 24.10.1997 N 134-ФЗ (ред. от 29.12.2020, с изм. от 06.12.2021) &quot;О прожиточном минимуме в Российской Федерации&quot; {КонсультантПлюс}">
        <w:r>
          <w:rPr>
            <w:sz w:val="20"/>
            <w:color w:val="0000ff"/>
          </w:rPr>
          <w:t xml:space="preserve">пунктом 3 статьи 4</w:t>
        </w:r>
      </w:hyperlink>
      <w:r>
        <w:rPr>
          <w:sz w:val="20"/>
        </w:rPr>
        <w:t xml:space="preserve"> Федерального закона "О прожиточном минимуме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10.12.2014 </w:t>
      </w:r>
      <w:hyperlink w:history="0" r:id="rId91" w:tooltip="Закон ХМАО - Югры от 10.12.2014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0.12.2014) {КонсультантПлюс}">
        <w:r>
          <w:rPr>
            <w:sz w:val="20"/>
            <w:color w:val="0000ff"/>
          </w:rPr>
          <w:t xml:space="preserve">N 112-оз</w:t>
        </w:r>
      </w:hyperlink>
      <w:r>
        <w:rPr>
          <w:sz w:val="20"/>
        </w:rPr>
        <w:t xml:space="preserve">, от 25.02.2021 </w:t>
      </w:r>
      <w:hyperlink w:history="0" r:id="rId92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N 13-оз</w:t>
        </w:r>
      </w:hyperlink>
      <w:r>
        <w:rPr>
          <w:sz w:val="20"/>
        </w:rPr>
        <w:t xml:space="preserve">, от 27.05.2022 </w:t>
      </w:r>
      <w:hyperlink w:history="0" r:id="rId93" w:tooltip="Закон ХМАО - Югры от 27.05.2022 N 52-оз &quot;О внесении изменений в статью 5.1 Закона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N 52-оз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социальная доплата к пенсии устанавливается в таком размере, чтобы общая сумма материального обеспечения пенсионера с учетом данной доплаты достигла величины прожиточного минимума пенсионера, устанавливаемой ежегодно в Ханты-Мансийском автономном округе - Югре в соответствии с </w:t>
      </w:r>
      <w:hyperlink w:history="0" r:id="rId94" w:tooltip="Федеральный закон от 24.10.1997 N 134-ФЗ (ред. от 29.12.2020, с изм. от 06.12.2021) &quot;О прожиточном минимуме в Российской Федерации&quot; {КонсультантПлюс}">
        <w:r>
          <w:rPr>
            <w:sz w:val="20"/>
            <w:color w:val="0000ff"/>
          </w:rPr>
          <w:t xml:space="preserve">пунктом 3 статьи 4</w:t>
        </w:r>
      </w:hyperlink>
      <w:r>
        <w:rPr>
          <w:sz w:val="20"/>
        </w:rPr>
        <w:t xml:space="preserve"> Федерального закона "О прожиточном минимуме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95" w:tooltip="Закон ХМАО - Югры от 31.03.2017 N 16-оз &quot;О внесении изменения в статью 5.1 Закона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30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31.03.2017 N 16-оз; в ред. Законов ХМАО - Югры от 25.02.2021 </w:t>
      </w:r>
      <w:hyperlink w:history="0" r:id="rId96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N 13-оз</w:t>
        </w:r>
      </w:hyperlink>
      <w:r>
        <w:rPr>
          <w:sz w:val="20"/>
        </w:rPr>
        <w:t xml:space="preserve">, от 27.05.2022 </w:t>
      </w:r>
      <w:hyperlink w:history="0" r:id="rId97" w:tooltip="Закон ХМАО - Югры от 27.05.2022 N 52-оз &quot;О внесении изменений в статью 5.1 Закона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6.05.2022) {КонсультантПлюс}">
        <w:r>
          <w:rPr>
            <w:sz w:val="20"/>
            <w:color w:val="0000ff"/>
          </w:rPr>
          <w:t xml:space="preserve">N 52-оз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размера региональной социальной доплаты к пенсии в связи с индексацией (корректировкой) в текущем году размеров денежных выплат, указанных в </w:t>
      </w:r>
      <w:hyperlink w:history="0" r:id="rId98" w:tooltip="Федеральный закон от 17.07.1999 N 178-ФЗ (ред. от 28.05.2022) &quot;О государственной социальной помощи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r:id="rId99" w:tooltip="Федеральный закон от 17.07.1999 N 178-ФЗ (ред. от 28.05.2022) &quot;О государственной социальной помощи&quot; {КонсультантПлюс}">
        <w:r>
          <w:rPr>
            <w:sz w:val="20"/>
            <w:color w:val="0000ff"/>
          </w:rPr>
          <w:t xml:space="preserve">3 части 2 статьи 12.1</w:t>
        </w:r>
      </w:hyperlink>
      <w:r>
        <w:rPr>
          <w:sz w:val="20"/>
        </w:rPr>
        <w:t xml:space="preserve"> Федерального закона "О государственной социальной помощи", в подсчет общей суммы материального обеспечения пенсионера включаются размеры указанных выплат без учета индексации (корректировки), произведенной в текущем году.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0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25.02.2021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размера социальной доплаты к пенсии в связи с ежегодным изменением величины прожиточного минимума пенсионера в автономном округе в подсчет общей суммы материального обеспечения пенсионера включаются размеры денежных выплат, перечисленных в </w:t>
      </w:r>
      <w:hyperlink w:history="0" r:id="rId101" w:tooltip="Федеральный закон от 17.07.1999 N 178-ФЗ (ред. от 28.05.2022) &quot;О государственной социальной помощи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r:id="rId102" w:tooltip="Федеральный закон от 17.07.1999 N 178-ФЗ (ред. от 28.05.2022) &quot;О государственной социальной помощи&quot; {КонсультантПлюс}">
        <w:r>
          <w:rPr>
            <w:sz w:val="20"/>
            <w:color w:val="0000ff"/>
          </w:rPr>
          <w:t xml:space="preserve">3 части 2 статьи 12.1</w:t>
        </w:r>
      </w:hyperlink>
      <w:r>
        <w:rPr>
          <w:sz w:val="20"/>
        </w:rPr>
        <w:t xml:space="preserve"> Федерального закона "О государственной социальной помощи", с учетом их индексации (корректировки), произведенной в предыдущем году.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3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25.02.2021 N 13-оз)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5.2. Единовременная денежная выплата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4" w:tooltip="Закон ХМАО - Югры от 25.06.2015 N 6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25.06.2015 N 60-оз)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Гражданам, указанным в </w:t>
      </w:r>
      <w:hyperlink w:history="0" w:anchor="P77" w:tooltip="Статья 3. Получатели государственной социальной помощи">
        <w:r>
          <w:rPr>
            <w:sz w:val="20"/>
            <w:color w:val="0000ff"/>
          </w:rPr>
          <w:t xml:space="preserve">статьях 3</w:t>
        </w:r>
      </w:hyperlink>
      <w:r>
        <w:rPr>
          <w:sz w:val="20"/>
        </w:rPr>
        <w:t xml:space="preserve"> и </w:t>
      </w:r>
      <w:hyperlink w:history="0" w:anchor="P157" w:tooltip="Статья 5.1. Региональная социальная доплата к пенсии">
        <w:r>
          <w:rPr>
            <w:sz w:val="20"/>
            <w:color w:val="0000ff"/>
          </w:rPr>
          <w:t xml:space="preserve">5.1</w:t>
        </w:r>
      </w:hyperlink>
      <w:r>
        <w:rPr>
          <w:sz w:val="20"/>
        </w:rPr>
        <w:t xml:space="preserve"> настоящего Закона, может предоставляться единовременная денежная выплата.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05" w:tooltip="Постановление Правительства ХМАО - Югры от 30.10.2015 N 365-п (ред. от 27.05.2022) &quot;О порядке предоставления отдельным категориям граждан единовременных денежных выплат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, условия предоставления и размер единовременной денежной выплаты устанавливаются Правительством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ПРЕДОСТАВЛЕНИЕ ДОПОЛНИТЕЛЬНЫХ МЕР</w:t>
      </w:r>
    </w:p>
    <w:p>
      <w:pPr>
        <w:pStyle w:val="2"/>
        <w:jc w:val="center"/>
      </w:pPr>
      <w:r>
        <w:rPr>
          <w:sz w:val="20"/>
        </w:rPr>
        <w:t xml:space="preserve">СОЦИАЛЬНОЙ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Дополнительные меры социальной помощи</w:t>
      </w:r>
    </w:p>
    <w:p>
      <w:pPr>
        <w:pStyle w:val="0"/>
        <w:jc w:val="both"/>
      </w:pPr>
      <w:r>
        <w:rPr>
          <w:sz w:val="20"/>
        </w:rPr>
      </w:r>
    </w:p>
    <w:bookmarkStart w:id="185" w:name="P185"/>
    <w:bookmarkEnd w:id="185"/>
    <w:p>
      <w:pPr>
        <w:pStyle w:val="0"/>
        <w:ind w:firstLine="540"/>
        <w:jc w:val="both"/>
      </w:pPr>
      <w:r>
        <w:rPr>
          <w:sz w:val="20"/>
        </w:rPr>
        <w:t xml:space="preserve">1. Дополнительные меры социальной помощи предоставляются в следующих видах: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единовременная помощь при возникновении экстремальной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106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25.02.2021 N 13-оз;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срочная единовременная помощь, оказываемая гражданину для отправления его к месту жительства в пределах автономного округа и (или) приобретения предметов первой необходимости, к которым относятся продукты питания, средства санитарии и гигиены, средства ухода за детьми.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18.09.2021 </w:t>
      </w:r>
      <w:hyperlink w:history="0" r:id="rId107" w:tooltip="Закон ХМАО - Югры от 18.09.2021 N 7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8.09.2021) {КонсультантПлюс}">
        <w:r>
          <w:rPr>
            <w:sz w:val="20"/>
            <w:color w:val="0000ff"/>
          </w:rPr>
          <w:t xml:space="preserve">N 73-оз</w:t>
        </w:r>
      </w:hyperlink>
      <w:r>
        <w:rPr>
          <w:sz w:val="20"/>
        </w:rPr>
        <w:t xml:space="preserve">, от 25.11.2021 </w:t>
      </w:r>
      <w:hyperlink w:history="0" r:id="rId108" w:tooltip="Закон ХМАО - Югры от 25.11.2021 N 101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{КонсультантПлюс}">
        <w:r>
          <w:rPr>
            <w:sz w:val="20"/>
            <w:color w:val="0000ff"/>
          </w:rPr>
          <w:t xml:space="preserve">N 101-оз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Дополнительная мера социальной помощи, указанная в </w:t>
      </w:r>
      <w:hyperlink w:history="0" w:anchor="P186" w:tooltip="1) единовременная помощь при возникновении экстремальной жизненной ситуации;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настоящей статьи, предоставляется гражданам Российской Федерации, постоянно проживающим на территории Ханты-Мансийского автономного округа - Югры не менее десяти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25.02.2021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Исчисление десятилетнего срока осуществляется с учетом всех периодов проживания гражданина на территории Ханты-Мансийского автономного округа - Югры вне зависимости от сроков и причин прерывания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 Российской Федерации, постоянно проживающим на территории Ханты-Мансийского автономного округа - Югры, пострадавшим вследствие чрезвычайной ситуации при введении режима чрезвычайной ситуации в соответствии с законодательством Российской Федерации и законодательством автономного округа, дополнительная мера социальной помощи, указанная в </w:t>
      </w:r>
      <w:hyperlink w:history="0" w:anchor="P186" w:tooltip="1) единовременная помощь при возникновении экстремальной жизненной ситуации;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настоящей статьи, предоставляется независимо от срока постоянного проживания на территории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25.02.2021 </w:t>
      </w:r>
      <w:hyperlink w:history="0" r:id="rId110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N 13-оз</w:t>
        </w:r>
      </w:hyperlink>
      <w:r>
        <w:rPr>
          <w:sz w:val="20"/>
        </w:rPr>
        <w:t xml:space="preserve">, от 25.11.2021 </w:t>
      </w:r>
      <w:hyperlink w:history="0" r:id="rId111" w:tooltip="Закон ХМАО - Югры от 25.11.2021 N 101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{КонсультантПлюс}">
        <w:r>
          <w:rPr>
            <w:sz w:val="20"/>
            <w:color w:val="0000ff"/>
          </w:rPr>
          <w:t xml:space="preserve">N 101-оз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мера социальной помощи, указанная в </w:t>
      </w:r>
      <w:hyperlink w:history="0" w:anchor="P188" w:tooltip="3) срочная единовременная помощь, оказываемая гражданину для отправления его к месту жительства в пределах автономного округа и (или) приобретения предметов первой необходимости, к которым относятся продукты питания, средства санитарии и гигиены, средства ухода за детьми.">
        <w:r>
          <w:rPr>
            <w:sz w:val="20"/>
            <w:color w:val="0000ff"/>
          </w:rPr>
          <w:t xml:space="preserve">подпункте 3 пункта 1</w:t>
        </w:r>
      </w:hyperlink>
      <w:r>
        <w:rPr>
          <w:sz w:val="20"/>
        </w:rPr>
        <w:t xml:space="preserve"> настоящей статьи, предоставляется гражданам Российской Федерации, имеющим место жительства на территории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ХМАО - Югры от 18.09.2021 N 7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8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18.09.2021 N 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13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25.02.2021 N 13-оз.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Получателями единовременной помощи при возникновении экстремальной жизненной ситуации являются граждане, признанные оказавшимися в экстремальной жизненной ситуации на основании решения комиссии, указанной в </w:t>
      </w:r>
      <w:hyperlink w:history="0" w:anchor="P204" w:tooltip="6. Дополнительные меры социальной помощи предоставляются по решению комиссии через государственное учреждение Ханты-Мансийского автономного округа - Югры, подведомственное уполномоченному исполнительному органу государственной власти Ханты-Мансийского автономного округа - Югры в сфере социального развития, в порядке, установленном Правительством Ханты-Мансийского автономного округа - Югры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седьмой - восьмой утратили силу. - </w:t>
      </w:r>
      <w:hyperlink w:history="0" r:id="rId114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25.02.2021 N 13-оз.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5" w:tooltip="Закон ХМАО - Югры от 10.12.2014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0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10.12.2014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16" w:tooltip="Закон ХМАО - Югры от 25.11.2021 N 101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25.11.2021 N 101-оз.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Дополнительные меры социальной помощи, указанные в </w:t>
      </w:r>
      <w:hyperlink w:history="0" w:anchor="P185" w:tooltip="1. Дополнительные меры социальной помощи предоставляются в следующих видах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могут оказываться не чаще одного раза в календарном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 с 1 января 2013 года. - </w:t>
      </w:r>
      <w:hyperlink w:history="0" r:id="rId117" w:tooltip="Закон ХМАО - Югры от 28.09.2012 N 91-оз (ред. от 02.08.2021) &quot;Об индексации размеров отдельных видов дополнительных пенсий, мер социальной поддержки, помощи и иных выплат&quot; (принят Думой Ханты-Мансийского автономного округа - Югры 27.09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28.09.2012 N 91-оз.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Дополнительные меры социальной помощи предоставляются по решению комиссии через государственное учреждение Ханты-Мансийского автономного округа - Югры, подведомственное уполномоченному исполнительному органу государственной власти Ханты-Мансийского автономного округа - Югры в сфере социального развития, в порядке, установленном Правительством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18" w:tooltip="Закон ХМАО - Югры от 20.09.2010 N 138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17.09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20.09.2010 N 138-оз; в ред. </w:t>
      </w:r>
      <w:hyperlink w:history="0" r:id="rId119" w:tooltip="Закон ХМАО - Югры от 23.02.2013 N 4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1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23.02.2013 N 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Основания для отказа в предоставлении дополнительных мер социальной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предоставлении дополнительных мер социальной помощи заявителю (его семье) отказывается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ХМАО - Югры от 08.06.2009 N 80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9.05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08.06.2009 N 80-оз)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нецелевое использование ранее выделенной социальной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неполучение (неоформление) мер социальной поддержки, иных социальных выплат, гарантированных заявителю и членам его семьи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заявителем неполных и (или) недостоверных сведений о составе семьи, доходах и принадлежащем ему (его семье) на праве собственности имуществе, неизвещение об изменении указанных сведений с момента подачи заявления о предоставлении дополнительных мер социальной помощи и прилагаемых к нему документов до перечисления денежных средств заявителю;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ХМАО - Югры от 23.02.2013 N 4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1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23.02.2013 N 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122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25.02.2021 N 13-оз;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права на предоставление дополнительных мер социальной помощи.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123" w:tooltip="Закон ХМАО - Югры от 25.06.2015 N 6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25.06.2015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семьи и ее доход (доход гражданина) определяются в соответствии с Федеральным </w:t>
      </w:r>
      <w:hyperlink w:history="0" r:id="rId124" w:tooltip="Федеральный закон от 05.04.2003 N 44-ФЗ (ред. от 24.04.2020) &quot;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&quot; (с изм. и доп., вступ. в силу с 01.0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</w:t>
      </w:r>
      <w:hyperlink w:history="0" r:id="rId125" w:tooltip="Постановление Правительства РФ от 20.08.2003 N 512 (ред. от 19.03.2022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126" w:tooltip="Закон ХМАО - Югры от 10.11.2009 N 212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8.10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10.11.2009 N 212-оз)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Финансовое обеспечение оказания государственной социальной помощи, дополнительных мер социальной помощи, предоставления региональной социальной доплаты к пенсии, предоставления единовременной денежной выплаты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Закон ХМАО - Югры от 25.11.2021 N 101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25.11.2021 N 101-оз)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8" w:tooltip="Закон ХМАО - Югры от 25.06.2015 N 60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06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25.06.2015 N 60-оз)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Источниками финансирования государственной социальной помощи, дополнительных мер социальной помощи, региональной социальной доплаты к пенсии, единовременной денежной выплаты, включая услуги по доставке, являются федеральный бюджет, бюджет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129" w:tooltip="Закон ХМАО - Югры от 25.11.2021 N 101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25.11.2021 N 101-оз)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Источниками финансирования государственной социальной помощи на основании социального контракта являются федеральный бюджет и бюджет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(часть введена </w:t>
      </w:r>
      <w:hyperlink w:history="0" r:id="rId130" w:tooltip="Закон ХМАО - Югры от 25.02.2021 N 13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5.0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25.02.2021 N 13-оз; в ред. </w:t>
      </w:r>
      <w:hyperlink w:history="0" r:id="rId131" w:tooltip="Закон ХМАО - Югры от 25.11.2021 N 101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25.11.2021 N 101-оз)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8.1. Учет сведений о гражданах, получающих государственную социальную помощь и дополнительные меры социальной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2" w:tooltip="Закон ХМАО - Югры от 25.06.2012 N 80-оз &quot;О внесении изменений в Закон Ханты-Мансийского автономного округа - Югры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21.06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25.06.2012 N 80-оз)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Учет сведений о гражданах, получающих государственную социальную помощь и дополнительные меры социальной помощи, установленные настоящим Законом, осуществляется в региональном регистре получателей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предоставлении государственной социальной помощи и дополнительных мер социальной помощи, установленных настоящим Законом, размещается в Единой государственной информационной системе социального обеспечения в соответствии с Федеральным </w:t>
      </w:r>
      <w:hyperlink w:history="0" r:id="rId133" w:tooltip="Федеральный закон от 17.07.1999 N 178-ФЗ (ред. от 28.05.2022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134" w:tooltip="Закон ХМАО - Югры от 17.10.2018 N 84-оз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17.10.2018 N 84-оз)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 и распространяет свое действие на правоотношения, возникшие с 1 января 2008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35" w:tooltip="Закон ХМАО от 08.01.2003 N 8-оз (ред. от 23.12.2004) &quot;Об адресной социальной помощи&quot; (принят Думой Ханты-Мансийского автономного округа 27.12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Ханты-Мансийского автономного округа от 8 января 2003 года N 8-оз "Об адресной социальной помощи" (Собрание законодательства Ханты-Мансийского автономного округа, 2003, N 12 (ч. 1) от 24 января, ст. 1601);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6" w:tooltip="Закон ХМАО - Югры от 23.12.2004 N 91-оз &quot;О внесении изменений и дополнений в Закон Ханты-Мансийского автономного округа &quot;Об адресной социальной помощи&quot; (принят Думой Ханты-Мансийского автономного округа - Югры 10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Ханты-Мансийского автономного округа - Югры от 23 декабря 2004 года N 91-оз "О внесении изменений и дополнений в Закон Ханты-Мансийского автономного округа "Об адресной социальной помощи" (Собрание законодательства Ханты-Мансийского автономного округа - Югры, 2004, N 12 (ч. 1), ст. 1793).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А.В.ФИЛИПЕНКО</w:t>
      </w:r>
    </w:p>
    <w:p>
      <w:pPr>
        <w:pStyle w:val="0"/>
        <w:jc w:val="both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24 декабря 2007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197-оз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24.12.2007 N 197-оз</w:t>
            <w:br/>
            <w:t>(ред. от 27.05.2022)</w:t>
            <w:br/>
            <w:t>"О государственной социальной помощи и дополнительных мера...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3B87AD516F77C213983639C04D0CB0DC6D788E9170C1ED8437185176FBE95C6C8B8971A22281DBCF567BCD54E64D55B9F95C9208D72CDFE3157B26CTAK" TargetMode = "External"/>
	<Relationship Id="rId8" Type="http://schemas.openxmlformats.org/officeDocument/2006/relationships/hyperlink" Target="consultantplus://offline/ref=23B87AD516F77C213983639C04D0CB0DC6D788E9170918DA437185176FBE95C6C8B8971A22281DBCF567BCD54E64D55B9F95C9208D72CDFE3157B26CTAK" TargetMode = "External"/>
	<Relationship Id="rId9" Type="http://schemas.openxmlformats.org/officeDocument/2006/relationships/hyperlink" Target="consultantplus://offline/ref=23B87AD516F77C213983639C04D0CB0DC6D788E9140F1DDA4C7185176FBE95C6C8B8971A22281DBCF567BCD54E64D55B9F95C9208D72CDFE3157B26CTAK" TargetMode = "External"/>
	<Relationship Id="rId10" Type="http://schemas.openxmlformats.org/officeDocument/2006/relationships/hyperlink" Target="consultantplus://offline/ref=23B87AD516F77C213983639C04D0CB0DC6D788E91A0D1BDA487185176FBE95C6C8B8971A22281DBCF567BCD44E64D55B9F95C9208D72CDFE3157B26CTAK" TargetMode = "External"/>
	<Relationship Id="rId11" Type="http://schemas.openxmlformats.org/officeDocument/2006/relationships/hyperlink" Target="consultantplus://offline/ref=23B87AD516F77C213983639C04D0CB0DC6D788E9100E1ADE4C72D81D67E799C4CFB7C80D256111BDF567BCD1403BD04E8ECDC62B9A6CCBE62D55B0CA6DT0K" TargetMode = "External"/>
	<Relationship Id="rId12" Type="http://schemas.openxmlformats.org/officeDocument/2006/relationships/hyperlink" Target="consultantplus://offline/ref=23B87AD516F77C213983639C04D0CB0DC6D788E91A0B1ADA497185176FBE95C6C8B8971A22281DBCF567BCD44E64D55B9F95C9208D72CDFE3157B26CTAK" TargetMode = "External"/>
	<Relationship Id="rId13" Type="http://schemas.openxmlformats.org/officeDocument/2006/relationships/hyperlink" Target="consultantplus://offline/ref=23B87AD516F77C213983639C04D0CB0DC6D788E9130D1BDB4273D81D67E799C4CFB7C80D256111BDF567BDD3443BD04E8ECDC62B9A6CCBE62D55B0CA6DT0K" TargetMode = "External"/>
	<Relationship Id="rId14" Type="http://schemas.openxmlformats.org/officeDocument/2006/relationships/hyperlink" Target="consultantplus://offline/ref=23B87AD516F77C213983639C04D0CB0DC6D788E9130C18D84F7BD81D67E799C4CFB7C80D256111BDF567BCD0403BD04E8ECDC62B9A6CCBE62D55B0CA6DT0K" TargetMode = "External"/>
	<Relationship Id="rId15" Type="http://schemas.openxmlformats.org/officeDocument/2006/relationships/hyperlink" Target="consultantplus://offline/ref=23B87AD516F77C213983639C04D0CB0DC6D788E9130C14DA487CD81D67E799C4CFB7C80D256111BDF567BCD1473BD04E8ECDC62B9A6CCBE62D55B0CA6DT0K" TargetMode = "External"/>
	<Relationship Id="rId16" Type="http://schemas.openxmlformats.org/officeDocument/2006/relationships/hyperlink" Target="consultantplus://offline/ref=23B87AD516F77C213983639C04D0CB0DC6D788E9130F14D8437CD81D67E799C4CFB7C80D256111BDF567BCD0463BD04E8ECDC62B9A6CCBE62D55B0CA6DT0K" TargetMode = "External"/>
	<Relationship Id="rId17" Type="http://schemas.openxmlformats.org/officeDocument/2006/relationships/hyperlink" Target="consultantplus://offline/ref=23B87AD516F77C213983639C04D0CB0DC6D788E9130915D44F7AD81D67E799C4CFB7C80D256111BDF567BCD3423BD04E8ECDC62B9A6CCBE62D55B0CA6DT0K" TargetMode = "External"/>
	<Relationship Id="rId18" Type="http://schemas.openxmlformats.org/officeDocument/2006/relationships/hyperlink" Target="consultantplus://offline/ref=23B87AD516F77C213983639C04D0CB0DC6D788E913051DD54D72D81D67E799C4CFB7C80D256111BDF567BCD0433BD04E8ECDC62B9A6CCBE62D55B0CA6DT0K" TargetMode = "External"/>
	<Relationship Id="rId19" Type="http://schemas.openxmlformats.org/officeDocument/2006/relationships/hyperlink" Target="consultantplus://offline/ref=23B87AD516F77C213983639C04D0CB0DC6D788E9100D1FDD4E7AD81D67E799C4CFB7C80D256111BDF567BCD3423BD04E8ECDC62B9A6CCBE62D55B0CA6DT0K" TargetMode = "External"/>
	<Relationship Id="rId20" Type="http://schemas.openxmlformats.org/officeDocument/2006/relationships/hyperlink" Target="consultantplus://offline/ref=23B87AD516F77C213983639C04D0CB0DC6D788E9100F1BDB4C7CD81D67E799C4CFB7C80D256111BDF567BCD3423BD04E8ECDC62B9A6CCBE62D55B0CA6DT0K" TargetMode = "External"/>
	<Relationship Id="rId21" Type="http://schemas.openxmlformats.org/officeDocument/2006/relationships/hyperlink" Target="consultantplus://offline/ref=23B87AD516F77C213983639C04D0CB0DC6D788E910091DDD4F7AD81D67E799C4CFB7C80D256111BDF567BCD3423BD04E8ECDC62B9A6CCBE62D55B0CA6DT0K" TargetMode = "External"/>
	<Relationship Id="rId22" Type="http://schemas.openxmlformats.org/officeDocument/2006/relationships/hyperlink" Target="consultantplus://offline/ref=23B87AD516F77C213983639C04D0CB0DC6D788E9100919D84A7DD81D67E799C4CFB7C80D256111BDF567BCD2413BD04E8ECDC62B9A6CCBE62D55B0CA6DT0K" TargetMode = "External"/>
	<Relationship Id="rId23" Type="http://schemas.openxmlformats.org/officeDocument/2006/relationships/hyperlink" Target="consultantplus://offline/ref=23B87AD516F77C213983639C04D0CB0DC6D788E910081FD9487BD81D67E799C4CFB7C80D256111BDF567BCD3423BD04E8ECDC62B9A6CCBE62D55B0CA6DT0K" TargetMode = "External"/>
	<Relationship Id="rId24" Type="http://schemas.openxmlformats.org/officeDocument/2006/relationships/hyperlink" Target="consultantplus://offline/ref=23B87AD516F77C213983639C04D0CB0DC6D788E910081BDD437AD81D67E799C4CFB7C80D256111BDF567BCD3423BD04E8ECDC62B9A6CCBE62D55B0CA6DT0K" TargetMode = "External"/>
	<Relationship Id="rId25" Type="http://schemas.openxmlformats.org/officeDocument/2006/relationships/hyperlink" Target="consultantplus://offline/ref=23B87AD516F77C213983639C04D0CB0DC6D788E917091ED8437185176FBE95C6C8B8971A22281DBCF567BDD54E64D55B9F95C9208D72CDFE3157B26CTAK" TargetMode = "External"/>
	<Relationship Id="rId26" Type="http://schemas.openxmlformats.org/officeDocument/2006/relationships/hyperlink" Target="consultantplus://offline/ref=23B87AD516F77C213983638A07BC9C02C4DDD1EC1A0F168A162EDE4A38B79F918FF7CE5866251CBDF36CE8820165891DC386CB2F8D70CBE263T1K" TargetMode = "External"/>
	<Relationship Id="rId27" Type="http://schemas.openxmlformats.org/officeDocument/2006/relationships/hyperlink" Target="consultantplus://offline/ref=23B87AD516F77C213983639C04D0CB0DC6D788E9170918DA437185176FBE95C6C8B8971A22281DBCF567BCD44E64D55B9F95C9208D72CDFE3157B26CTAK" TargetMode = "External"/>
	<Relationship Id="rId28" Type="http://schemas.openxmlformats.org/officeDocument/2006/relationships/hyperlink" Target="consultantplus://offline/ref=23B87AD516F77C213983639C04D0CB0DC6D788E9130F14D8437CD81D67E799C4CFB7C80D256111BDF567BCD0463BD04E8ECDC62B9A6CCBE62D55B0CA6DT0K" TargetMode = "External"/>
	<Relationship Id="rId29" Type="http://schemas.openxmlformats.org/officeDocument/2006/relationships/hyperlink" Target="consultantplus://offline/ref=23B87AD516F77C213983639C04D0CB0DC6D788E91A0B1ADA497185176FBE95C6C8B8971A22281DBCF567BCDA4E64D55B9F95C9208D72CDFE3157B26CTAK" TargetMode = "External"/>
	<Relationship Id="rId30" Type="http://schemas.openxmlformats.org/officeDocument/2006/relationships/hyperlink" Target="consultantplus://offline/ref=23B87AD516F77C213983639C04D0CB0DC6D788E9100F1BDB4C7CD81D67E799C4CFB7C80D256111BDF567BCD34C3BD04E8ECDC62B9A6CCBE62D55B0CA6DT0K" TargetMode = "External"/>
	<Relationship Id="rId31" Type="http://schemas.openxmlformats.org/officeDocument/2006/relationships/hyperlink" Target="consultantplus://offline/ref=23B87AD516F77C213983639C04D0CB0DC6D788E9100F1BDB4C7CD81D67E799C4CFB7C80D256111BDF567BCD2443BD04E8ECDC62B9A6CCBE62D55B0CA6DT0K" TargetMode = "External"/>
	<Relationship Id="rId32" Type="http://schemas.openxmlformats.org/officeDocument/2006/relationships/hyperlink" Target="consultantplus://offline/ref=23B87AD516F77C213983638A07BC9C02C4DDD1EC1A0F168A162EDE4A38B79F919DF79654642C02BCF379BED34763T2K" TargetMode = "External"/>
	<Relationship Id="rId33" Type="http://schemas.openxmlformats.org/officeDocument/2006/relationships/hyperlink" Target="consultantplus://offline/ref=23B87AD516F77C213983638A07BC9C02C3DBD4EC140D168A162EDE4A38B79F918FF7CE5866251CBBF06CE8820165891DC386CB2F8D70CBE263T1K" TargetMode = "External"/>
	<Relationship Id="rId34" Type="http://schemas.openxmlformats.org/officeDocument/2006/relationships/hyperlink" Target="consultantplus://offline/ref=23B87AD516F77C213983639C04D0CB0DC6D788E9100F1BDB4C7CD81D67E799C4CFB7C80D256111BDF567BCD2473BD04E8ECDC62B9A6CCBE62D55B0CA6DT0K" TargetMode = "External"/>
	<Relationship Id="rId35" Type="http://schemas.openxmlformats.org/officeDocument/2006/relationships/hyperlink" Target="consultantplus://offline/ref=23B87AD516F77C213983639C04D0CB0DC6D788E91A0B1ADA497185176FBE95C6C8B8971A22281DBCF567BDD04E64D55B9F95C9208D72CDFE3157B26CTAK" TargetMode = "External"/>
	<Relationship Id="rId36" Type="http://schemas.openxmlformats.org/officeDocument/2006/relationships/hyperlink" Target="consultantplus://offline/ref=23B87AD516F77C213983639C04D0CB0DC6D788E9170918DA437185176FBE95C6C8B8971A22281DBCF567BDD14E64D55B9F95C9208D72CDFE3157B26CTAK" TargetMode = "External"/>
	<Relationship Id="rId37" Type="http://schemas.openxmlformats.org/officeDocument/2006/relationships/hyperlink" Target="consultantplus://offline/ref=23B87AD516F77C213983639C04D0CB0DC6D788E9130A1DD44C7185176FBE95C6C8B89708227011BEFC79BCD55B32841D6CT8K" TargetMode = "External"/>
	<Relationship Id="rId38" Type="http://schemas.openxmlformats.org/officeDocument/2006/relationships/hyperlink" Target="consultantplus://offline/ref=23B87AD516F77C213983639C04D0CB0DC6D788E9170918DA437185176FBE95C6C8B8971A22281DBCF567BDD04E64D55B9F95C9208D72CDFE3157B26CTAK" TargetMode = "External"/>
	<Relationship Id="rId39" Type="http://schemas.openxmlformats.org/officeDocument/2006/relationships/hyperlink" Target="consultantplus://offline/ref=23B87AD516F77C213983639C04D0CB0DC6D788E9170918DA437185176FBE95C6C8B8971A22281DBCF567BDD54E64D55B9F95C9208D72CDFE3157B26CTAK" TargetMode = "External"/>
	<Relationship Id="rId40" Type="http://schemas.openxmlformats.org/officeDocument/2006/relationships/hyperlink" Target="consultantplus://offline/ref=23B87AD516F77C213983639C04D0CB0DC6D788E910081FDD4B7CD81D67E799C4CFB7C80D256111BDF567BCD3403BD04E8ECDC62B9A6CCBE62D55B0CA6DT0K" TargetMode = "External"/>
	<Relationship Id="rId41" Type="http://schemas.openxmlformats.org/officeDocument/2006/relationships/hyperlink" Target="consultantplus://offline/ref=23B87AD516F77C213983639C04D0CB0DC6D788E9100F1BDB4C7CD81D67E799C4CFB7C80D256111BDF567BCD2403BD04E8ECDC62B9A6CCBE62D55B0CA6DT0K" TargetMode = "External"/>
	<Relationship Id="rId42" Type="http://schemas.openxmlformats.org/officeDocument/2006/relationships/hyperlink" Target="consultantplus://offline/ref=23B87AD516F77C213983639C04D0CB0DC6D788E9100919D84A7DD81D67E799C4CFB7C80D256111BDF567BCD2433BD04E8ECDC62B9A6CCBE62D55B0CA6DT0K" TargetMode = "External"/>
	<Relationship Id="rId43" Type="http://schemas.openxmlformats.org/officeDocument/2006/relationships/hyperlink" Target="consultantplus://offline/ref=23B87AD516F77C213983639C04D0CB0DC6D788E91A0D1BDA487185176FBE95C6C8B8971A22281DBCF567BCDB4E64D55B9F95C9208D72CDFE3157B26CTAK" TargetMode = "External"/>
	<Relationship Id="rId44" Type="http://schemas.openxmlformats.org/officeDocument/2006/relationships/hyperlink" Target="consultantplus://offline/ref=23B87AD516F77C213983639C04D0CB0DC6D788E910091AD54F7FD81D67E799C4CFB7C80D256111BDF567BDD3433BD04E8ECDC62B9A6CCBE62D55B0CA6DT0K" TargetMode = "External"/>
	<Relationship Id="rId45" Type="http://schemas.openxmlformats.org/officeDocument/2006/relationships/hyperlink" Target="consultantplus://offline/ref=23B87AD516F77C213983639C04D0CB0DC6D788E9170918DA437185176FBE95C6C8B8971A22281DBCF567BDDB4E64D55B9F95C9208D72CDFE3157B26CTAK" TargetMode = "External"/>
	<Relationship Id="rId46" Type="http://schemas.openxmlformats.org/officeDocument/2006/relationships/hyperlink" Target="consultantplus://offline/ref=23B87AD516F77C213983639C04D0CB0DC6D788E9100919D84A7DD81D67E799C4CFB7C80D256111BDF567BCD2423BD04E8ECDC62B9A6CCBE62D55B0CA6DT0K" TargetMode = "External"/>
	<Relationship Id="rId47" Type="http://schemas.openxmlformats.org/officeDocument/2006/relationships/hyperlink" Target="consultantplus://offline/ref=23B87AD516F77C213983639C04D0CB0DC6D788E9170918DA437185176FBE95C6C8B8971A22281DBCF567BDDA4E64D55B9F95C9208D72CDFE3157B26CTAK" TargetMode = "External"/>
	<Relationship Id="rId48" Type="http://schemas.openxmlformats.org/officeDocument/2006/relationships/hyperlink" Target="consultantplus://offline/ref=23B87AD516F77C213983639C04D0CB0DC6D788E9100919D84A7DD81D67E799C4CFB7C80D256111BDF567BCD24D3BD04E8ECDC62B9A6CCBE62D55B0CA6DT0K" TargetMode = "External"/>
	<Relationship Id="rId49" Type="http://schemas.openxmlformats.org/officeDocument/2006/relationships/hyperlink" Target="consultantplus://offline/ref=23B87AD516F77C213983639C04D0CB0DC6D788E9170918DA437185176FBE95C6C8B8971A22281DBCF567BED34E64D55B9F95C9208D72CDFE3157B26CTAK" TargetMode = "External"/>
	<Relationship Id="rId50" Type="http://schemas.openxmlformats.org/officeDocument/2006/relationships/hyperlink" Target="consultantplus://offline/ref=23B87AD516F77C213983639C04D0CB0DC6D788E910081FDD4B7CD81D67E799C4CFB7C80D256111BDF567BFD6443BD04E8ECDC62B9A6CCBE62D55B0CA6DT0K" TargetMode = "External"/>
	<Relationship Id="rId51" Type="http://schemas.openxmlformats.org/officeDocument/2006/relationships/hyperlink" Target="consultantplus://offline/ref=23B87AD516F77C213983639C04D0CB0DC6D788E91A0B1ADA497185176FBE95C6C8B8971A22281DBCF567BDD54E64D55B9F95C9208D72CDFE3157B26CTAK" TargetMode = "External"/>
	<Relationship Id="rId52" Type="http://schemas.openxmlformats.org/officeDocument/2006/relationships/hyperlink" Target="consultantplus://offline/ref=23B87AD516F77C213983639C04D0CB0DC6D788E910081FDD4B7CD81D67E799C4CFB7C80D256111BDF567BFD14D3BD04E8ECDC62B9A6CCBE62D55B0CA6DT0K" TargetMode = "External"/>
	<Relationship Id="rId53" Type="http://schemas.openxmlformats.org/officeDocument/2006/relationships/hyperlink" Target="consultantplus://offline/ref=23B87AD516F77C213983639C04D0CB0DC6D788E91A0B1ADA497185176FBE95C6C8B8971A22281DBCF567BDDB4E64D55B9F95C9208D72CDFE3157B26CTAK" TargetMode = "External"/>
	<Relationship Id="rId54" Type="http://schemas.openxmlformats.org/officeDocument/2006/relationships/hyperlink" Target="consultantplus://offline/ref=23B87AD516F77C213983639C04D0CB0DC6D788E9100F1BDB4C7CD81D67E799C4CFB7C80D256111BDF567BCD2433BD04E8ECDC62B9A6CCBE62D55B0CA6DT0K" TargetMode = "External"/>
	<Relationship Id="rId55" Type="http://schemas.openxmlformats.org/officeDocument/2006/relationships/hyperlink" Target="consultantplus://offline/ref=23B87AD516F77C213983639C04D0CB0DC6D788E910081FD9487BD81D67E799C4CFB7C80D256111BDF567BCD34D3BD04E8ECDC62B9A6CCBE62D55B0CA6DT0K" TargetMode = "External"/>
	<Relationship Id="rId56" Type="http://schemas.openxmlformats.org/officeDocument/2006/relationships/hyperlink" Target="consultantplus://offline/ref=23B87AD516F77C213983639C04D0CB0DC6D788E91A0B1ADA497185176FBE95C6C8B8971A22281DBCF567BED34E64D55B9F95C9208D72CDFE3157B26CTAK" TargetMode = "External"/>
	<Relationship Id="rId57" Type="http://schemas.openxmlformats.org/officeDocument/2006/relationships/hyperlink" Target="consultantplus://offline/ref=23B87AD516F77C213983639C04D0CB0DC6D788E9100F1BDB4C7CD81D67E799C4CFB7C80D256111BDF567BCD2423BD04E8ECDC62B9A6CCBE62D55B0CA6DT0K" TargetMode = "External"/>
	<Relationship Id="rId58" Type="http://schemas.openxmlformats.org/officeDocument/2006/relationships/hyperlink" Target="consultantplus://offline/ref=23B87AD516F77C213983639C04D0CB0DC6D788E9130A1DD44C7185176FBE95C6C8B89708227011BEFC79BCD55B32841D6CT8K" TargetMode = "External"/>
	<Relationship Id="rId59" Type="http://schemas.openxmlformats.org/officeDocument/2006/relationships/hyperlink" Target="consultantplus://offline/ref=23B87AD516F77C213983638A07BC9C02C4DDD0E61504168A162EDE4A38B79F918FF7CE58672517E8A423E9DE47399A1FCC86C9299167T0K" TargetMode = "External"/>
	<Relationship Id="rId60" Type="http://schemas.openxmlformats.org/officeDocument/2006/relationships/hyperlink" Target="consultantplus://offline/ref=23B87AD516F77C213983638A07BC9C02C4DDD0E61504168A162EDE4A38B79F918FF7CE5866251BB9F36CE8820165891DC386CB2F8D70CBE263T1K" TargetMode = "External"/>
	<Relationship Id="rId61" Type="http://schemas.openxmlformats.org/officeDocument/2006/relationships/hyperlink" Target="consultantplus://offline/ref=23B87AD516F77C213983638A07BC9C02C4DDD0E61504168A162EDE4A38B79F918FF7CE58662017E8A423E9DE47399A1FCC86C9299167T0K" TargetMode = "External"/>
	<Relationship Id="rId62" Type="http://schemas.openxmlformats.org/officeDocument/2006/relationships/hyperlink" Target="consultantplus://offline/ref=23B87AD516F77C213983639C04D0CB0DC6D788E910091DDD4F7AD81D67E799C4CFB7C80D256111BDF567BCD34C3BD04E8ECDC62B9A6CCBE62D55B0CA6DT0K" TargetMode = "External"/>
	<Relationship Id="rId63" Type="http://schemas.openxmlformats.org/officeDocument/2006/relationships/hyperlink" Target="consultantplus://offline/ref=23B87AD516F77C213983639C04D0CB0DC6D788E910091DDD4F7AD81D67E799C4CFB7C80D256111BDF567BCD2403BD04E8ECDC62B9A6CCBE62D55B0CA6DT0K" TargetMode = "External"/>
	<Relationship Id="rId64" Type="http://schemas.openxmlformats.org/officeDocument/2006/relationships/hyperlink" Target="consultantplus://offline/ref=23B87AD516F77C213983639C04D0CB0DC6D788E910091DDD4F7AD81D67E799C4CFB7C80D256111BDF567BCD2433BD04E8ECDC62B9A6CCBE62D55B0CA6DT0K" TargetMode = "External"/>
	<Relationship Id="rId65" Type="http://schemas.openxmlformats.org/officeDocument/2006/relationships/hyperlink" Target="consultantplus://offline/ref=23B87AD516F77C213983639C04D0CB0DC6D788E910091DDD4F7AD81D67E799C4CFB7C80D256111BDF567BCD2423BD04E8ECDC62B9A6CCBE62D55B0CA6DT0K" TargetMode = "External"/>
	<Relationship Id="rId66" Type="http://schemas.openxmlformats.org/officeDocument/2006/relationships/hyperlink" Target="consultantplus://offline/ref=23B87AD516F77C213983639C04D0CB0DC6D788E910091DDD4F7AD81D67E799C4CFB7C80D256111BDF567BCD24C3BD04E8ECDC62B9A6CCBE62D55B0CA6DT0K" TargetMode = "External"/>
	<Relationship Id="rId67" Type="http://schemas.openxmlformats.org/officeDocument/2006/relationships/hyperlink" Target="consultantplus://offline/ref=23B87AD516F77C213983639C04D0CB0DC6D788E9100F1BDB4C7CD81D67E799C4CFB7C80D256111BDF567BCD7463BD04E8ECDC62B9A6CCBE62D55B0CA6DT0K" TargetMode = "External"/>
	<Relationship Id="rId68" Type="http://schemas.openxmlformats.org/officeDocument/2006/relationships/hyperlink" Target="consultantplus://offline/ref=23B87AD516F77C213983639C04D0CB0DC6D788E9100F1BDB4C7CD81D67E799C4CFB7C80D256111BDF567BCD74D3BD04E8ECDC62B9A6CCBE62D55B0CA6DT0K" TargetMode = "External"/>
	<Relationship Id="rId69" Type="http://schemas.openxmlformats.org/officeDocument/2006/relationships/hyperlink" Target="consultantplus://offline/ref=23B87AD516F77C213983639C04D0CB0DC6D788E910081FD9487BD81D67E799C4CFB7C80D256111BDF567BCD2453BD04E8ECDC62B9A6CCBE62D55B0CA6DT0K" TargetMode = "External"/>
	<Relationship Id="rId70" Type="http://schemas.openxmlformats.org/officeDocument/2006/relationships/hyperlink" Target="consultantplus://offline/ref=23B87AD516F77C213983639C04D0CB0DC6D788E910081FD9487BD81D67E799C4CFB7C80D256111BDF567BCD2473BD04E8ECDC62B9A6CCBE62D55B0CA6DT0K" TargetMode = "External"/>
	<Relationship Id="rId71" Type="http://schemas.openxmlformats.org/officeDocument/2006/relationships/hyperlink" Target="consultantplus://offline/ref=23B87AD516F77C213983639C04D0CB0DC6D788E910091DDD4F7AD81D67E799C4CFB7C80D256111BDF567BCD1463BD04E8ECDC62B9A6CCBE62D55B0CA6DT0K" TargetMode = "External"/>
	<Relationship Id="rId72" Type="http://schemas.openxmlformats.org/officeDocument/2006/relationships/hyperlink" Target="consultantplus://offline/ref=23B87AD516F77C213983639C04D0CB0DC6D788E910081FD9487BD81D67E799C4CFB7C80D256111BDF567BCD2453BD04E8ECDC62B9A6CCBE62D55B0CA6DT0K" TargetMode = "External"/>
	<Relationship Id="rId73" Type="http://schemas.openxmlformats.org/officeDocument/2006/relationships/hyperlink" Target="consultantplus://offline/ref=23B87AD516F77C213983639C04D0CB0DC6D788E910091DDD4F7AD81D67E799C4CFB7C80D256111BDF567BCD1463BD04E8ECDC62B9A6CCBE62D55B0CA6DT0K" TargetMode = "External"/>
	<Relationship Id="rId74" Type="http://schemas.openxmlformats.org/officeDocument/2006/relationships/hyperlink" Target="consultantplus://offline/ref=23B87AD516F77C213983639C04D0CB0DC6D788E910081FD9487BD81D67E799C4CFB7C80D256111BDF567BCD2453BD04E8ECDC62B9A6CCBE62D55B0CA6DT0K" TargetMode = "External"/>
	<Relationship Id="rId75" Type="http://schemas.openxmlformats.org/officeDocument/2006/relationships/hyperlink" Target="consultantplus://offline/ref=23B87AD516F77C213983639C04D0CB0DC6D788E910091DDD4F7AD81D67E799C4CFB7C80D256111BDF567BCD1413BD04E8ECDC62B9A6CCBE62D55B0CA6DT0K" TargetMode = "External"/>
	<Relationship Id="rId76" Type="http://schemas.openxmlformats.org/officeDocument/2006/relationships/hyperlink" Target="consultantplus://offline/ref=23B87AD516F77C213983639C04D0CB0DC6D788E910081FD9487BD81D67E799C4CFB7C80D256111BDF567BCD2453BD04E8ECDC62B9A6CCBE62D55B0CA6DT0K" TargetMode = "External"/>
	<Relationship Id="rId77" Type="http://schemas.openxmlformats.org/officeDocument/2006/relationships/hyperlink" Target="consultantplus://offline/ref=23B87AD516F77C213983639C04D0CB0DC6D788E910091DDD4F7AD81D67E799C4CFB7C80D256111BDF567BCD1403BD04E8ECDC62B9A6CCBE62D55B0CA6DT0K" TargetMode = "External"/>
	<Relationship Id="rId78" Type="http://schemas.openxmlformats.org/officeDocument/2006/relationships/hyperlink" Target="consultantplus://offline/ref=23B87AD516F77C213983639C04D0CB0DC6D788E910091DDD4F7AD81D67E799C4CFB7C80D256111BDF567BCD1423BD04E8ECDC62B9A6CCBE62D55B0CA6DT0K" TargetMode = "External"/>
	<Relationship Id="rId79" Type="http://schemas.openxmlformats.org/officeDocument/2006/relationships/hyperlink" Target="consultantplus://offline/ref=23B87AD516F77C213983639C04D0CB0DC6D788E9100F1BDB4C7CD81D67E799C4CFB7C80D256111BDF567BCD64C3BD04E8ECDC62B9A6CCBE62D55B0CA6DT0K" TargetMode = "External"/>
	<Relationship Id="rId80" Type="http://schemas.openxmlformats.org/officeDocument/2006/relationships/hyperlink" Target="consultantplus://offline/ref=23B87AD516F77C213983639C04D0CB0DC6D788E9100F1BDB4C7CD81D67E799C4CFB7C80D256111BDF567BCD5423BD04E8ECDC62B9A6CCBE62D55B0CA6DT0K" TargetMode = "External"/>
	<Relationship Id="rId81" Type="http://schemas.openxmlformats.org/officeDocument/2006/relationships/hyperlink" Target="consultantplus://offline/ref=23B87AD516F77C213983639C04D0CB0DC6D788E9100F1BDB4C7CD81D67E799C4CFB7C80D256111BDF567BCD5423BD04E8ECDC62B9A6CCBE62D55B0CA6DT0K" TargetMode = "External"/>
	<Relationship Id="rId82" Type="http://schemas.openxmlformats.org/officeDocument/2006/relationships/hyperlink" Target="consultantplus://offline/ref=23B87AD516F77C213983639C04D0CB0DC6D788E9170918DA437185176FBE95C6C8B8971A22281DBCF567BED14E64D55B9F95C9208D72CDFE3157B26CTAK" TargetMode = "External"/>
	<Relationship Id="rId83" Type="http://schemas.openxmlformats.org/officeDocument/2006/relationships/hyperlink" Target="consultantplus://offline/ref=23B87AD516F77C213983638A07BC9C02C3D4D0ED150F168A162EDE4A38B79F919DF79654642C02BCF379BED34763T2K" TargetMode = "External"/>
	<Relationship Id="rId84" Type="http://schemas.openxmlformats.org/officeDocument/2006/relationships/hyperlink" Target="consultantplus://offline/ref=23B87AD516F77C213983638A07BC9C02C4DDD0E61504168A162EDE4A38B79F919DF79654642C02BCF379BED34763T2K" TargetMode = "External"/>
	<Relationship Id="rId85" Type="http://schemas.openxmlformats.org/officeDocument/2006/relationships/hyperlink" Target="consultantplus://offline/ref=23B87AD516F77C213983638A07BC9C02C4DDD7E51108168A162EDE4A38B79F919DF79654642C02BCF379BED34763T2K" TargetMode = "External"/>
	<Relationship Id="rId86" Type="http://schemas.openxmlformats.org/officeDocument/2006/relationships/hyperlink" Target="consultantplus://offline/ref=23B87AD516F77C213983638A07BC9C02C4DCDFE21B0D168A162EDE4A38B79F919DF79654642C02BCF379BED34763T2K" TargetMode = "External"/>
	<Relationship Id="rId87" Type="http://schemas.openxmlformats.org/officeDocument/2006/relationships/hyperlink" Target="consultantplus://offline/ref=23B87AD516F77C213983639C04D0CB0DC6D788E910081BDD437AD81D67E799C4CFB7C80D256111BDF567BCD34D3BD04E8ECDC62B9A6CCBE62D55B0CA6DT0K" TargetMode = "External"/>
	<Relationship Id="rId88" Type="http://schemas.openxmlformats.org/officeDocument/2006/relationships/hyperlink" Target="consultantplus://offline/ref=23B87AD516F77C213983638A07BC9C02C4DDD1EC1A0F168A162EDE4A38B79F919DF79654642C02BCF379BED34763T2K" TargetMode = "External"/>
	<Relationship Id="rId89" Type="http://schemas.openxmlformats.org/officeDocument/2006/relationships/hyperlink" Target="consultantplus://offline/ref=23B87AD516F77C213983639C04D0CB0DC6D788E9130A1DD44C7185176FBE95C6C8B89708227011BEFC79BCD55B32841D6CT8K" TargetMode = "External"/>
	<Relationship Id="rId90" Type="http://schemas.openxmlformats.org/officeDocument/2006/relationships/hyperlink" Target="consultantplus://offline/ref=23B87AD516F77C213983638A07BC9C02C3DBD4EC140D168A162EDE4A38B79F918FF7CE5866251CBBF06CE8820165891DC386CB2F8D70CBE263T1K" TargetMode = "External"/>
	<Relationship Id="rId91" Type="http://schemas.openxmlformats.org/officeDocument/2006/relationships/hyperlink" Target="consultantplus://offline/ref=23B87AD516F77C213983639C04D0CB0DC6D788E9130D1BDB4273D81D67E799C4CFB7C80D256111BDF567BDD3463BD04E8ECDC62B9A6CCBE62D55B0CA6DT0K" TargetMode = "External"/>
	<Relationship Id="rId92" Type="http://schemas.openxmlformats.org/officeDocument/2006/relationships/hyperlink" Target="consultantplus://offline/ref=23B87AD516F77C213983639C04D0CB0DC6D788E9100F1BDB4C7CD81D67E799C4CFB7C80D256111BDF567BCD54C3BD04E8ECDC62B9A6CCBE62D55B0CA6DT0K" TargetMode = "External"/>
	<Relationship Id="rId93" Type="http://schemas.openxmlformats.org/officeDocument/2006/relationships/hyperlink" Target="consultantplus://offline/ref=23B87AD516F77C213983639C04D0CB0DC6D788E910081BDD437AD81D67E799C4CFB7C80D256111BDF567BCD2453BD04E8ECDC62B9A6CCBE62D55B0CA6DT0K" TargetMode = "External"/>
	<Relationship Id="rId94" Type="http://schemas.openxmlformats.org/officeDocument/2006/relationships/hyperlink" Target="consultantplus://offline/ref=23B87AD516F77C213983638A07BC9C02C3DBD4EC140D168A162EDE4A38B79F918FF7CE5866251CBBF06CE8820165891DC386CB2F8D70CBE263T1K" TargetMode = "External"/>
	<Relationship Id="rId95" Type="http://schemas.openxmlformats.org/officeDocument/2006/relationships/hyperlink" Target="consultantplus://offline/ref=23B87AD516F77C213983639C04D0CB0DC6D788E9130915D44F7AD81D67E799C4CFB7C80D256111BDF567BCD3423BD04E8ECDC62B9A6CCBE62D55B0CA6DT0K" TargetMode = "External"/>
	<Relationship Id="rId96" Type="http://schemas.openxmlformats.org/officeDocument/2006/relationships/hyperlink" Target="consultantplus://offline/ref=23B87AD516F77C213983639C04D0CB0DC6D788E9100F1BDB4C7CD81D67E799C4CFB7C80D256111BDF567BCD4453BD04E8ECDC62B9A6CCBE62D55B0CA6DT0K" TargetMode = "External"/>
	<Relationship Id="rId97" Type="http://schemas.openxmlformats.org/officeDocument/2006/relationships/hyperlink" Target="consultantplus://offline/ref=23B87AD516F77C213983639C04D0CB0DC6D788E910081BDD437AD81D67E799C4CFB7C80D256111BDF567BCD2453BD04E8ECDC62B9A6CCBE62D55B0CA6DT0K" TargetMode = "External"/>
	<Relationship Id="rId98" Type="http://schemas.openxmlformats.org/officeDocument/2006/relationships/hyperlink" Target="consultantplus://offline/ref=23B87AD516F77C213983638A07BC9C02C4DDD1EC1A0F168A162EDE4A38B79F918FF7CE586F2117E8A423E9DE47399A1FCC86C9299167T0K" TargetMode = "External"/>
	<Relationship Id="rId99" Type="http://schemas.openxmlformats.org/officeDocument/2006/relationships/hyperlink" Target="consultantplus://offline/ref=23B87AD516F77C213983638A07BC9C02C4DDD1EC1A0F168A162EDE4A38B79F918FF7CE58642417E8A423E9DE47399A1FCC86C9299167T0K" TargetMode = "External"/>
	<Relationship Id="rId100" Type="http://schemas.openxmlformats.org/officeDocument/2006/relationships/hyperlink" Target="consultantplus://offline/ref=23B87AD516F77C213983639C04D0CB0DC6D788E9100F1BDB4C7CD81D67E799C4CFB7C80D256111BDF567BCD4443BD04E8ECDC62B9A6CCBE62D55B0CA6DT0K" TargetMode = "External"/>
	<Relationship Id="rId101" Type="http://schemas.openxmlformats.org/officeDocument/2006/relationships/hyperlink" Target="consultantplus://offline/ref=23B87AD516F77C213983638A07BC9C02C4DDD1EC1A0F168A162EDE4A38B79F918FF7CE586F2117E8A423E9DE47399A1FCC86C9299167T0K" TargetMode = "External"/>
	<Relationship Id="rId102" Type="http://schemas.openxmlformats.org/officeDocument/2006/relationships/hyperlink" Target="consultantplus://offline/ref=23B87AD516F77C213983638A07BC9C02C4DDD1EC1A0F168A162EDE4A38B79F918FF7CE58642417E8A423E9DE47399A1FCC86C9299167T0K" TargetMode = "External"/>
	<Relationship Id="rId103" Type="http://schemas.openxmlformats.org/officeDocument/2006/relationships/hyperlink" Target="consultantplus://offline/ref=23B87AD516F77C213983639C04D0CB0DC6D788E9100F1BDB4C7CD81D67E799C4CFB7C80D256111BDF567BCD4463BD04E8ECDC62B9A6CCBE62D55B0CA6DT0K" TargetMode = "External"/>
	<Relationship Id="rId104" Type="http://schemas.openxmlformats.org/officeDocument/2006/relationships/hyperlink" Target="consultantplus://offline/ref=23B87AD516F77C213983639C04D0CB0DC6D788E9130C18D84F7BD81D67E799C4CFB7C80D256111BDF567BCD0433BD04E8ECDC62B9A6CCBE62D55B0CA6DT0K" TargetMode = "External"/>
	<Relationship Id="rId105" Type="http://schemas.openxmlformats.org/officeDocument/2006/relationships/hyperlink" Target="consultantplus://offline/ref=23B87AD516F77C213983639C04D0CB0DC6D788E910081BDA4F7AD81D67E799C4CFB7C80D256111BDF567BCD34D3BD04E8ECDC62B9A6CCBE62D55B0CA6DT0K" TargetMode = "External"/>
	<Relationship Id="rId106" Type="http://schemas.openxmlformats.org/officeDocument/2006/relationships/hyperlink" Target="consultantplus://offline/ref=23B87AD516F77C213983639C04D0CB0DC6D788E9100F1BDB4C7CD81D67E799C4CFB7C80D256111BDF567BCD4403BD04E8ECDC62B9A6CCBE62D55B0CA6DT0K" TargetMode = "External"/>
	<Relationship Id="rId107" Type="http://schemas.openxmlformats.org/officeDocument/2006/relationships/hyperlink" Target="consultantplus://offline/ref=23B87AD516F77C213983639C04D0CB0DC6D788E910091DDD4F7AD81D67E799C4CFB7C80D256111BDF567BCD14C3BD04E8ECDC62B9A6CCBE62D55B0CA6DT0K" TargetMode = "External"/>
	<Relationship Id="rId108" Type="http://schemas.openxmlformats.org/officeDocument/2006/relationships/hyperlink" Target="consultantplus://offline/ref=23B87AD516F77C213983639C04D0CB0DC6D788E9100919D84A7DD81D67E799C4CFB7C80D256111BDF567BCD1453BD04E8ECDC62B9A6CCBE62D55B0CA6DT0K" TargetMode = "External"/>
	<Relationship Id="rId109" Type="http://schemas.openxmlformats.org/officeDocument/2006/relationships/hyperlink" Target="consultantplus://offline/ref=23B87AD516F77C213983639C04D0CB0DC6D788E9100F1BDB4C7CD81D67E799C4CFB7C80D256111BDF567BCD4423BD04E8ECDC62B9A6CCBE62D55B0CA6DT0K" TargetMode = "External"/>
	<Relationship Id="rId110" Type="http://schemas.openxmlformats.org/officeDocument/2006/relationships/hyperlink" Target="consultantplus://offline/ref=23B87AD516F77C213983639C04D0CB0DC6D788E9100F1BDB4C7CD81D67E799C4CFB7C80D256111BDF567BCD44D3BD04E8ECDC62B9A6CCBE62D55B0CA6DT0K" TargetMode = "External"/>
	<Relationship Id="rId111" Type="http://schemas.openxmlformats.org/officeDocument/2006/relationships/hyperlink" Target="consultantplus://offline/ref=23B87AD516F77C213983639C04D0CB0DC6D788E9100919D84A7DD81D67E799C4CFB7C80D256111BDF567BCD1443BD04E8ECDC62B9A6CCBE62D55B0CA6DT0K" TargetMode = "External"/>
	<Relationship Id="rId112" Type="http://schemas.openxmlformats.org/officeDocument/2006/relationships/hyperlink" Target="consultantplus://offline/ref=23B87AD516F77C213983639C04D0CB0DC6D788E910091DDD4F7AD81D67E799C4CFB7C80D256111BDF567BCD0453BD04E8ECDC62B9A6CCBE62D55B0CA6DT0K" TargetMode = "External"/>
	<Relationship Id="rId113" Type="http://schemas.openxmlformats.org/officeDocument/2006/relationships/hyperlink" Target="consultantplus://offline/ref=23B87AD516F77C213983639C04D0CB0DC6D788E9100F1BDB4C7CD81D67E799C4CFB7C80D256111BDF567BCD44C3BD04E8ECDC62B9A6CCBE62D55B0CA6DT0K" TargetMode = "External"/>
	<Relationship Id="rId114" Type="http://schemas.openxmlformats.org/officeDocument/2006/relationships/hyperlink" Target="consultantplus://offline/ref=23B87AD516F77C213983639C04D0CB0DC6D788E9100F1BDB4C7CD81D67E799C4CFB7C80D256111BDF567BCD44C3BD04E8ECDC62B9A6CCBE62D55B0CA6DT0K" TargetMode = "External"/>
	<Relationship Id="rId115" Type="http://schemas.openxmlformats.org/officeDocument/2006/relationships/hyperlink" Target="consultantplus://offline/ref=23B87AD516F77C213983639C04D0CB0DC6D788E9130D1BDB4273D81D67E799C4CFB7C80D256111BDF567BDD3413BD04E8ECDC62B9A6CCBE62D55B0CA6DT0K" TargetMode = "External"/>
	<Relationship Id="rId116" Type="http://schemas.openxmlformats.org/officeDocument/2006/relationships/hyperlink" Target="consultantplus://offline/ref=23B87AD516F77C213983639C04D0CB0DC6D788E9100919D84A7DD81D67E799C4CFB7C80D256111BDF567BCD1473BD04E8ECDC62B9A6CCBE62D55B0CA6DT0K" TargetMode = "External"/>
	<Relationship Id="rId117" Type="http://schemas.openxmlformats.org/officeDocument/2006/relationships/hyperlink" Target="consultantplus://offline/ref=23B87AD516F77C213983639C04D0CB0DC6D788E9100E1ADE4C72D81D67E799C4CFB7C80D256111BDF567BCD1403BD04E8ECDC62B9A6CCBE62D55B0CA6DT0K" TargetMode = "External"/>
	<Relationship Id="rId118" Type="http://schemas.openxmlformats.org/officeDocument/2006/relationships/hyperlink" Target="consultantplus://offline/ref=23B87AD516F77C213983639C04D0CB0DC6D788E9140F1DDA4C7185176FBE95C6C8B8971A22281DBCF567BED74E64D55B9F95C9208D72CDFE3157B26CTAK" TargetMode = "External"/>
	<Relationship Id="rId119" Type="http://schemas.openxmlformats.org/officeDocument/2006/relationships/hyperlink" Target="consultantplus://offline/ref=23B87AD516F77C213983639C04D0CB0DC6D788E91A0B1ADA497185176FBE95C6C8B8971A22281DBCF567BFD04E64D55B9F95C9208D72CDFE3157B26CTAK" TargetMode = "External"/>
	<Relationship Id="rId120" Type="http://schemas.openxmlformats.org/officeDocument/2006/relationships/hyperlink" Target="consultantplus://offline/ref=23B87AD516F77C213983639C04D0CB0DC6D788E9170C1ED8437185176FBE95C6C8B8971A22281DBCF567BED74E64D55B9F95C9208D72CDFE3157B26CTAK" TargetMode = "External"/>
	<Relationship Id="rId121" Type="http://schemas.openxmlformats.org/officeDocument/2006/relationships/hyperlink" Target="consultantplus://offline/ref=23B87AD516F77C213983639C04D0CB0DC6D788E91A0B1ADA497185176FBE95C6C8B8971A22281DBCF567BFD64E64D55B9F95C9208D72CDFE3157B26CTAK" TargetMode = "External"/>
	<Relationship Id="rId122" Type="http://schemas.openxmlformats.org/officeDocument/2006/relationships/hyperlink" Target="consultantplus://offline/ref=23B87AD516F77C213983639C04D0CB0DC6D788E9100F1BDB4C7CD81D67E799C4CFB7C80D256111BDF567BCDB443BD04E8ECDC62B9A6CCBE62D55B0CA6DT0K" TargetMode = "External"/>
	<Relationship Id="rId123" Type="http://schemas.openxmlformats.org/officeDocument/2006/relationships/hyperlink" Target="consultantplus://offline/ref=23B87AD516F77C213983639C04D0CB0DC6D788E9130C18D84F7BD81D67E799C4CFB7C80D256111BDF567BCD7443BD04E8ECDC62B9A6CCBE62D55B0CA6DT0K" TargetMode = "External"/>
	<Relationship Id="rId124" Type="http://schemas.openxmlformats.org/officeDocument/2006/relationships/hyperlink" Target="consultantplus://offline/ref=23B87AD516F77C213983638A07BC9C02C3D9D3EC1A0E168A162EDE4A38B79F919DF79654642C02BCF379BED34763T2K" TargetMode = "External"/>
	<Relationship Id="rId125" Type="http://schemas.openxmlformats.org/officeDocument/2006/relationships/hyperlink" Target="consultantplus://offline/ref=23B87AD516F77C213983638A07BC9C02C4DDD4E6120B168A162EDE4A38B79F919DF79654642C02BCF379BED34763T2K" TargetMode = "External"/>
	<Relationship Id="rId126" Type="http://schemas.openxmlformats.org/officeDocument/2006/relationships/hyperlink" Target="consultantplus://offline/ref=23B87AD516F77C213983639C04D0CB0DC6D788E9170918DA437185176FBE95C6C8B8971A22281DBCF567BEDA4E64D55B9F95C9208D72CDFE3157B26CTAK" TargetMode = "External"/>
	<Relationship Id="rId127" Type="http://schemas.openxmlformats.org/officeDocument/2006/relationships/hyperlink" Target="consultantplus://offline/ref=23B87AD516F77C213983639C04D0CB0DC6D788E9100919D84A7DD81D67E799C4CFB7C80D256111BDF567BCD1413BD04E8ECDC62B9A6CCBE62D55B0CA6DT0K" TargetMode = "External"/>
	<Relationship Id="rId128" Type="http://schemas.openxmlformats.org/officeDocument/2006/relationships/hyperlink" Target="consultantplus://offline/ref=23B87AD516F77C213983639C04D0CB0DC6D788E9130C18D84F7BD81D67E799C4CFB7C80D256111BDF567BCD7463BD04E8ECDC62B9A6CCBE62D55B0CA6DT0K" TargetMode = "External"/>
	<Relationship Id="rId129" Type="http://schemas.openxmlformats.org/officeDocument/2006/relationships/hyperlink" Target="consultantplus://offline/ref=23B87AD516F77C213983639C04D0CB0DC6D788E9100919D84A7DD81D67E799C4CFB7C80D256111BDF567BCD1403BD04E8ECDC62B9A6CCBE62D55B0CA6DT0K" TargetMode = "External"/>
	<Relationship Id="rId130" Type="http://schemas.openxmlformats.org/officeDocument/2006/relationships/hyperlink" Target="consultantplus://offline/ref=23B87AD516F77C213983639C04D0CB0DC6D788E9100F1BDB4C7CD81D67E799C4CFB7C80D256111BDF567BCDB473BD04E8ECDC62B9A6CCBE62D55B0CA6DT0K" TargetMode = "External"/>
	<Relationship Id="rId131" Type="http://schemas.openxmlformats.org/officeDocument/2006/relationships/hyperlink" Target="consultantplus://offline/ref=23B87AD516F77C213983639C04D0CB0DC6D788E9100919D84A7DD81D67E799C4CFB7C80D256111BDF567BCD1423BD04E8ECDC62B9A6CCBE62D55B0CA6DT0K" TargetMode = "External"/>
	<Relationship Id="rId132" Type="http://schemas.openxmlformats.org/officeDocument/2006/relationships/hyperlink" Target="consultantplus://offline/ref=23B87AD516F77C213983639C04D0CB0DC6D788E91A0D1BDA487185176FBE95C6C8B8971A22281DBCF567BDD34E64D55B9F95C9208D72CDFE3157B26CTAK" TargetMode = "External"/>
	<Relationship Id="rId133" Type="http://schemas.openxmlformats.org/officeDocument/2006/relationships/hyperlink" Target="consultantplus://offline/ref=23B87AD516F77C213983638A07BC9C02C4DDD1EC1A0F168A162EDE4A38B79F919DF79654642C02BCF379BED34763T2K" TargetMode = "External"/>
	<Relationship Id="rId134" Type="http://schemas.openxmlformats.org/officeDocument/2006/relationships/hyperlink" Target="consultantplus://offline/ref=23B87AD516F77C213983639C04D0CB0DC6D788E913051DD54D72D81D67E799C4CFB7C80D256111BDF567BCD0433BD04E8ECDC62B9A6CCBE62D55B0CA6DT0K" TargetMode = "External"/>
	<Relationship Id="rId135" Type="http://schemas.openxmlformats.org/officeDocument/2006/relationships/hyperlink" Target="consultantplus://offline/ref=23B87AD516F77C213983639C04D0CB0DC6D788E9100E1FD84F7185176FBE95C6C8B89708227011BEFC79BCD55B32841D6CT8K" TargetMode = "External"/>
	<Relationship Id="rId136" Type="http://schemas.openxmlformats.org/officeDocument/2006/relationships/hyperlink" Target="consultantplus://offline/ref=23B87AD516F77C213983639C04D0CB0DC6D788E9100E1CDB4D7185176FBE95C6C8B89708227011BEFC79BCD55B32841D6CT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24.12.2007 N 197-оз
(ред. от 27.05.2022)
"О государственной социальной помощи и дополнительных мерах социальной помощи населению Ханты-Мансийского автономного округа - Югры"
(принят Думой Ханты-Мансийского автономного округа - Югры 06.12.2007)</dc:title>
  <dcterms:created xsi:type="dcterms:W3CDTF">2022-06-29T10:19:58Z</dcterms:created>
</cp:coreProperties>
</file>